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1A8" w:rsidRDefault="00DE14ED" w:rsidP="003C41A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2.6pt;margin-top:-21.75pt;width:39.95pt;height:44.95pt;z-index:251660288;mso-wrap-distance-left:9.05pt;mso-wrap-distance-right:9.05pt" filled="t">
            <v:fill color2="black"/>
            <v:imagedata r:id="rId8" o:title=""/>
            <w10:wrap type="square"/>
          </v:shape>
          <o:OLEObject Type="Embed" ProgID="Word.Picture.8" ShapeID="_x0000_s1026" DrawAspect="Content" ObjectID="_1528207240" r:id="rId9"/>
        </w:pict>
      </w:r>
      <w:r w:rsidR="003C41A8">
        <w:rPr>
          <w:noProof/>
          <w:lang w:eastAsia="it-IT"/>
        </w:rPr>
        <w:drawing>
          <wp:anchor distT="0" distB="0" distL="114935" distR="114935" simplePos="0" relativeHeight="251661312" behindDoc="0" locked="0" layoutInCell="1" allowOverlap="1">
            <wp:simplePos x="0" y="0"/>
            <wp:positionH relativeFrom="column">
              <wp:posOffset>273685</wp:posOffset>
            </wp:positionH>
            <wp:positionV relativeFrom="paragraph">
              <wp:posOffset>-352425</wp:posOffset>
            </wp:positionV>
            <wp:extent cx="483235" cy="594360"/>
            <wp:effectExtent l="19050" t="0" r="0" b="0"/>
            <wp:wrapSquare wrapText="bothSides"/>
            <wp:docPr id="1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83235" cy="594360"/>
                    </a:xfrm>
                    <a:prstGeom prst="rect">
                      <a:avLst/>
                    </a:prstGeom>
                    <a:solidFill>
                      <a:srgbClr val="FFFFFF"/>
                    </a:solidFill>
                    <a:ln w="9525">
                      <a:noFill/>
                      <a:miter lim="800000"/>
                      <a:headEnd/>
                      <a:tailEnd/>
                    </a:ln>
                  </pic:spPr>
                </pic:pic>
              </a:graphicData>
            </a:graphic>
          </wp:anchor>
        </w:drawing>
      </w:r>
      <w:r w:rsidR="003C41A8">
        <w:rPr>
          <w:noProof/>
          <w:lang w:eastAsia="it-IT"/>
        </w:rPr>
        <w:drawing>
          <wp:anchor distT="0" distB="0" distL="114935" distR="114935" simplePos="0" relativeHeight="251662336" behindDoc="0" locked="0" layoutInCell="1" allowOverlap="1">
            <wp:simplePos x="0" y="0"/>
            <wp:positionH relativeFrom="column">
              <wp:posOffset>5362575</wp:posOffset>
            </wp:positionH>
            <wp:positionV relativeFrom="paragraph">
              <wp:posOffset>-352425</wp:posOffset>
            </wp:positionV>
            <wp:extent cx="685165" cy="450850"/>
            <wp:effectExtent l="19050" t="0" r="635" b="0"/>
            <wp:wrapTight wrapText="bothSides">
              <wp:wrapPolygon edited="0">
                <wp:start x="-601" y="0"/>
                <wp:lineTo x="-601" y="20992"/>
                <wp:lineTo x="21620" y="20992"/>
                <wp:lineTo x="21620" y="0"/>
                <wp:lineTo x="-601" y="0"/>
              </wp:wrapPolygon>
            </wp:wrapTight>
            <wp:docPr id="9"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685165" cy="450850"/>
                    </a:xfrm>
                    <a:prstGeom prst="rect">
                      <a:avLst/>
                    </a:prstGeom>
                    <a:solidFill>
                      <a:srgbClr val="FFFFFF"/>
                    </a:solidFill>
                    <a:ln w="9525">
                      <a:noFill/>
                      <a:miter lim="800000"/>
                      <a:headEnd/>
                      <a:tailEnd/>
                    </a:ln>
                  </pic:spPr>
                </pic:pic>
              </a:graphicData>
            </a:graphic>
          </wp:anchor>
        </w:drawing>
      </w:r>
      <w:r w:rsidR="003C41A8">
        <w:t xml:space="preserve">               </w:t>
      </w:r>
      <w:bookmarkStart w:id="0" w:name="_GoBack"/>
      <w:bookmarkEnd w:id="0"/>
    </w:p>
    <w:p w:rsidR="003C41A8" w:rsidRDefault="003C41A8" w:rsidP="003C41A8">
      <w:pPr>
        <w:jc w:val="center"/>
      </w:pPr>
      <w:r>
        <w:rPr>
          <w:noProof/>
          <w:lang w:eastAsia="it-IT"/>
        </w:rPr>
        <w:drawing>
          <wp:inline distT="0" distB="0" distL="0" distR="0">
            <wp:extent cx="666750" cy="619125"/>
            <wp:effectExtent l="19050" t="0" r="0" b="0"/>
            <wp:docPr id="8"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666750" cy="619125"/>
                    </a:xfrm>
                    <a:prstGeom prst="rect">
                      <a:avLst/>
                    </a:prstGeom>
                    <a:noFill/>
                    <a:ln w="9525">
                      <a:noFill/>
                      <a:miter lim="800000"/>
                      <a:headEnd/>
                      <a:tailEnd/>
                    </a:ln>
                  </pic:spPr>
                </pic:pic>
              </a:graphicData>
            </a:graphic>
          </wp:inline>
        </w:drawing>
      </w:r>
    </w:p>
    <w:p w:rsidR="003C41A8" w:rsidRPr="00B9777A" w:rsidRDefault="003C41A8" w:rsidP="003C41A8">
      <w:pPr>
        <w:spacing w:after="0"/>
        <w:jc w:val="center"/>
        <w:rPr>
          <w:b/>
          <w:sz w:val="32"/>
          <w:szCs w:val="32"/>
        </w:rPr>
      </w:pPr>
      <w:r w:rsidRPr="00B9777A">
        <w:rPr>
          <w:b/>
          <w:sz w:val="32"/>
          <w:szCs w:val="32"/>
        </w:rPr>
        <w:t>Istituto Comprensivo  “SAN GIOVANNI BOSCO”</w:t>
      </w:r>
    </w:p>
    <w:p w:rsidR="003C41A8" w:rsidRPr="00B9777A" w:rsidRDefault="003C41A8" w:rsidP="003C41A8">
      <w:pPr>
        <w:tabs>
          <w:tab w:val="center" w:pos="4819"/>
          <w:tab w:val="right" w:pos="9638"/>
        </w:tabs>
        <w:spacing w:after="0"/>
        <w:rPr>
          <w:b/>
        </w:rPr>
      </w:pPr>
      <w:r w:rsidRPr="002A1347">
        <w:tab/>
      </w:r>
      <w:r w:rsidRPr="00B9777A">
        <w:rPr>
          <w:b/>
        </w:rPr>
        <w:t>Via Mazzini n°62 – 94012 Barrafranca (EN)</w:t>
      </w:r>
      <w:r w:rsidRPr="00B9777A">
        <w:rPr>
          <w:b/>
        </w:rPr>
        <w:tab/>
      </w:r>
    </w:p>
    <w:p w:rsidR="003C41A8" w:rsidRPr="005C0A7A" w:rsidRDefault="003C41A8" w:rsidP="003C41A8">
      <w:pPr>
        <w:spacing w:after="0"/>
        <w:jc w:val="center"/>
      </w:pPr>
      <w:r w:rsidRPr="005C0A7A">
        <w:t>C.F. 91003950861 – C.M. enic824005</w:t>
      </w:r>
    </w:p>
    <w:p w:rsidR="003C41A8" w:rsidRPr="005C0A7A" w:rsidRDefault="003C41A8" w:rsidP="003C41A8">
      <w:pPr>
        <w:spacing w:after="0"/>
        <w:jc w:val="center"/>
      </w:pPr>
      <w:r w:rsidRPr="005C0A7A">
        <w:t xml:space="preserve"> </w:t>
      </w:r>
      <w:r w:rsidRPr="005C0A7A">
        <w:rPr>
          <w:rFonts w:ascii="Tahoma" w:hAnsi="Tahoma" w:cs="Tahoma"/>
          <w:color w:val="FFFFFF"/>
        </w:rPr>
        <w:t>E</w:t>
      </w:r>
      <w:r w:rsidRPr="005C0A7A">
        <w:t xml:space="preserve"> EMAIL: </w:t>
      </w:r>
      <w:hyperlink r:id="rId13" w:history="1">
        <w:r w:rsidRPr="005C0A7A">
          <w:t>enic</w:t>
        </w:r>
      </w:hyperlink>
      <w:hyperlink r:id="rId14" w:history="1">
        <w:r w:rsidRPr="005C0A7A">
          <w:t>824005</w:t>
        </w:r>
      </w:hyperlink>
      <w:hyperlink r:id="rId15" w:history="1">
        <w:r w:rsidRPr="005C0A7A">
          <w:t>@istruzione.it</w:t>
        </w:r>
      </w:hyperlink>
      <w:hyperlink r:id="rId16" w:history="1">
        <w:r w:rsidRPr="005C0A7A">
          <w:t xml:space="preserve"> </w:t>
        </w:r>
      </w:hyperlink>
      <w:r w:rsidRPr="005C0A7A">
        <w:t xml:space="preserve">- PEC: </w:t>
      </w:r>
      <w:hyperlink r:id="rId17" w:history="1">
        <w:r w:rsidRPr="005C0A7A">
          <w:t>enic824005@pec.istruzione.it</w:t>
        </w:r>
      </w:hyperlink>
      <w:r w:rsidRPr="005C0A7A">
        <w:t xml:space="preserve"> - </w:t>
      </w:r>
      <w:r w:rsidRPr="005C0A7A">
        <w:rPr>
          <w:rFonts w:ascii="Tahoma" w:hAnsi="Tahoma" w:cs="Tahoma"/>
        </w:rPr>
        <w:t xml:space="preserve"> </w:t>
      </w:r>
      <w:r w:rsidRPr="005C0A7A">
        <w:t xml:space="preserve">tel./fax 0934-464274 </w:t>
      </w:r>
    </w:p>
    <w:p w:rsidR="00EC2060" w:rsidRPr="00240661" w:rsidRDefault="00EC2060" w:rsidP="00EC2060">
      <w:pPr>
        <w:pStyle w:val="Nessunaspaziatura"/>
        <w:jc w:val="center"/>
        <w:rPr>
          <w:rStyle w:val="Enfasigrassetto"/>
        </w:rPr>
      </w:pPr>
    </w:p>
    <w:p w:rsidR="00EC2060" w:rsidRPr="00EC2060" w:rsidRDefault="00EC2060" w:rsidP="00EC2060">
      <w:pPr>
        <w:autoSpaceDE w:val="0"/>
        <w:autoSpaceDN w:val="0"/>
        <w:adjustRightInd w:val="0"/>
        <w:spacing w:line="360" w:lineRule="auto"/>
        <w:jc w:val="center"/>
        <w:rPr>
          <w:rFonts w:ascii="Arial" w:hAnsi="Arial" w:cs="Arial"/>
          <w:b/>
          <w:sz w:val="18"/>
          <w:szCs w:val="18"/>
        </w:rPr>
      </w:pPr>
      <w:r w:rsidRPr="00EC2060">
        <w:rPr>
          <w:rFonts w:ascii="Arial" w:hAnsi="Arial" w:cs="Arial"/>
          <w:b/>
          <w:sz w:val="18"/>
          <w:szCs w:val="18"/>
        </w:rPr>
        <w:t>DOCUMENTO DI VERIFICA</w:t>
      </w:r>
    </w:p>
    <w:p w:rsidR="00EC2060" w:rsidRPr="00EC2060" w:rsidRDefault="00EC2060" w:rsidP="00EC2060">
      <w:pPr>
        <w:autoSpaceDE w:val="0"/>
        <w:autoSpaceDN w:val="0"/>
        <w:adjustRightInd w:val="0"/>
        <w:spacing w:line="360" w:lineRule="auto"/>
        <w:jc w:val="center"/>
        <w:rPr>
          <w:rFonts w:ascii="Arial" w:hAnsi="Arial" w:cs="Arial"/>
          <w:b/>
          <w:sz w:val="18"/>
          <w:szCs w:val="18"/>
        </w:rPr>
      </w:pPr>
      <w:r w:rsidRPr="00EC2060">
        <w:rPr>
          <w:rFonts w:ascii="Arial" w:hAnsi="Arial" w:cs="Arial"/>
          <w:b/>
          <w:sz w:val="18"/>
          <w:szCs w:val="18"/>
        </w:rPr>
        <w:t>sullo stato di attuazione del Programma annuale – anno scolastico 201</w:t>
      </w:r>
      <w:r w:rsidR="00C440AF">
        <w:rPr>
          <w:rFonts w:ascii="Arial" w:hAnsi="Arial" w:cs="Arial"/>
          <w:b/>
          <w:sz w:val="18"/>
          <w:szCs w:val="18"/>
        </w:rPr>
        <w:t>5</w:t>
      </w:r>
      <w:r w:rsidRPr="00EC2060">
        <w:rPr>
          <w:rFonts w:ascii="Arial" w:hAnsi="Arial" w:cs="Arial"/>
          <w:b/>
          <w:sz w:val="18"/>
          <w:szCs w:val="18"/>
        </w:rPr>
        <w:t>/201</w:t>
      </w:r>
      <w:r w:rsidR="00C440AF">
        <w:rPr>
          <w:rFonts w:ascii="Arial" w:hAnsi="Arial" w:cs="Arial"/>
          <w:b/>
          <w:sz w:val="18"/>
          <w:szCs w:val="18"/>
        </w:rPr>
        <w:t>6</w:t>
      </w:r>
    </w:p>
    <w:p w:rsidR="00EC2060" w:rsidRPr="00EC2060" w:rsidRDefault="00EC2060" w:rsidP="00EC2060">
      <w:pPr>
        <w:autoSpaceDE w:val="0"/>
        <w:autoSpaceDN w:val="0"/>
        <w:adjustRightInd w:val="0"/>
        <w:spacing w:line="360" w:lineRule="auto"/>
        <w:jc w:val="center"/>
        <w:rPr>
          <w:rFonts w:ascii="Arial" w:hAnsi="Arial" w:cs="Arial"/>
          <w:b/>
          <w:sz w:val="18"/>
          <w:szCs w:val="18"/>
        </w:rPr>
      </w:pPr>
      <w:r w:rsidRPr="00EC2060">
        <w:rPr>
          <w:rFonts w:ascii="Arial" w:hAnsi="Arial" w:cs="Arial"/>
          <w:b/>
          <w:sz w:val="18"/>
          <w:szCs w:val="18"/>
        </w:rPr>
        <w:t>(D.I. 44 – 2001, art. 6)</w:t>
      </w:r>
    </w:p>
    <w:p w:rsidR="00EC2060" w:rsidRPr="00EC2060" w:rsidRDefault="00EC2060" w:rsidP="00EC2060">
      <w:pPr>
        <w:autoSpaceDE w:val="0"/>
        <w:autoSpaceDN w:val="0"/>
        <w:adjustRightInd w:val="0"/>
        <w:spacing w:line="360" w:lineRule="auto"/>
        <w:jc w:val="center"/>
        <w:rPr>
          <w:rFonts w:ascii="Arial" w:hAnsi="Arial" w:cs="Arial"/>
          <w:b/>
          <w:sz w:val="18"/>
          <w:szCs w:val="18"/>
        </w:rPr>
      </w:pPr>
      <w:r w:rsidRPr="00EC2060">
        <w:rPr>
          <w:rFonts w:ascii="Arial" w:hAnsi="Arial" w:cs="Arial"/>
          <w:b/>
          <w:sz w:val="18"/>
          <w:szCs w:val="18"/>
        </w:rPr>
        <w:t>RELAZIONE DEL DIRIGENTE SCOLASTICO</w:t>
      </w:r>
    </w:p>
    <w:p w:rsidR="00EC2060" w:rsidRPr="00EC2060" w:rsidRDefault="00EC2060" w:rsidP="00EC2060">
      <w:pPr>
        <w:autoSpaceDE w:val="0"/>
        <w:autoSpaceDN w:val="0"/>
        <w:adjustRightInd w:val="0"/>
        <w:spacing w:line="360" w:lineRule="auto"/>
        <w:jc w:val="center"/>
        <w:rPr>
          <w:rFonts w:ascii="Arial" w:hAnsi="Arial" w:cs="Arial"/>
          <w:b/>
          <w:sz w:val="18"/>
          <w:szCs w:val="18"/>
        </w:rPr>
      </w:pPr>
      <w:r w:rsidRPr="00EC2060">
        <w:rPr>
          <w:rFonts w:ascii="Arial" w:hAnsi="Arial" w:cs="Arial"/>
          <w:b/>
          <w:sz w:val="18"/>
          <w:szCs w:val="18"/>
        </w:rPr>
        <w:t>Premessa</w:t>
      </w:r>
    </w:p>
    <w:p w:rsidR="007679B1" w:rsidRDefault="00BD5E26" w:rsidP="00EC2060">
      <w:pPr>
        <w:autoSpaceDE w:val="0"/>
        <w:autoSpaceDN w:val="0"/>
        <w:adjustRightInd w:val="0"/>
        <w:spacing w:line="360" w:lineRule="auto"/>
        <w:jc w:val="both"/>
        <w:rPr>
          <w:rFonts w:ascii="Arial" w:hAnsi="Arial" w:cs="Arial"/>
          <w:sz w:val="18"/>
          <w:szCs w:val="18"/>
        </w:rPr>
      </w:pPr>
      <w:r>
        <w:rPr>
          <w:rFonts w:ascii="Arial" w:hAnsi="Arial" w:cs="Arial"/>
          <w:sz w:val="18"/>
          <w:szCs w:val="18"/>
        </w:rPr>
        <w:t xml:space="preserve"> </w:t>
      </w:r>
      <w:r w:rsidR="00A34296">
        <w:rPr>
          <w:rFonts w:ascii="Arial" w:hAnsi="Arial" w:cs="Arial"/>
          <w:sz w:val="18"/>
          <w:szCs w:val="18"/>
        </w:rPr>
        <w:t>Il</w:t>
      </w:r>
      <w:r w:rsidR="00EC2060" w:rsidRPr="00EC2060">
        <w:rPr>
          <w:rFonts w:ascii="Arial" w:hAnsi="Arial" w:cs="Arial"/>
          <w:sz w:val="18"/>
          <w:szCs w:val="18"/>
        </w:rPr>
        <w:t xml:space="preserve"> D.L.vo 59/1998 prevede che il dirigente scolastico presenti periodicamente al Consiglio di istituto una relazione sulla direzione e il coordinamento dell'attività formativa, organizzativa e amministrativa</w:t>
      </w:r>
      <w:r w:rsidR="00A34296">
        <w:rPr>
          <w:rFonts w:ascii="Arial" w:hAnsi="Arial" w:cs="Arial"/>
          <w:sz w:val="18"/>
          <w:szCs w:val="18"/>
        </w:rPr>
        <w:t xml:space="preserve"> dell’Istituzione scolastica.</w:t>
      </w:r>
    </w:p>
    <w:p w:rsidR="00A34296" w:rsidRDefault="00A34296" w:rsidP="00EC2060">
      <w:pPr>
        <w:autoSpaceDE w:val="0"/>
        <w:autoSpaceDN w:val="0"/>
        <w:adjustRightInd w:val="0"/>
        <w:spacing w:line="360" w:lineRule="auto"/>
        <w:jc w:val="both"/>
        <w:rPr>
          <w:rFonts w:ascii="Arial" w:hAnsi="Arial" w:cs="Arial"/>
          <w:sz w:val="18"/>
          <w:szCs w:val="18"/>
        </w:rPr>
      </w:pPr>
      <w:r>
        <w:rPr>
          <w:rFonts w:ascii="Arial" w:hAnsi="Arial" w:cs="Arial"/>
          <w:sz w:val="18"/>
          <w:szCs w:val="18"/>
        </w:rPr>
        <w:t>Il</w:t>
      </w:r>
      <w:r w:rsidR="00EC2060" w:rsidRPr="00EC2060">
        <w:rPr>
          <w:rFonts w:ascii="Arial" w:hAnsi="Arial" w:cs="Arial"/>
          <w:sz w:val="18"/>
          <w:szCs w:val="18"/>
        </w:rPr>
        <w:t xml:space="preserve"> D.I. 44/2001 assegna</w:t>
      </w:r>
      <w:r>
        <w:rPr>
          <w:rFonts w:ascii="Arial" w:hAnsi="Arial" w:cs="Arial"/>
          <w:sz w:val="18"/>
          <w:szCs w:val="18"/>
        </w:rPr>
        <w:t xml:space="preserve">, invece, </w:t>
      </w:r>
      <w:r w:rsidR="00EC2060" w:rsidRPr="00EC2060">
        <w:rPr>
          <w:rFonts w:ascii="Arial" w:hAnsi="Arial" w:cs="Arial"/>
          <w:sz w:val="18"/>
          <w:szCs w:val="18"/>
        </w:rPr>
        <w:t xml:space="preserve"> al Consiglio di Istituto il compito di verificare, </w:t>
      </w:r>
      <w:r w:rsidR="00EC2060" w:rsidRPr="00EC2060">
        <w:rPr>
          <w:rFonts w:ascii="Arial" w:hAnsi="Arial" w:cs="Arial"/>
          <w:b/>
          <w:sz w:val="18"/>
          <w:szCs w:val="18"/>
        </w:rPr>
        <w:t>entro il 30 giugno</w:t>
      </w:r>
      <w:r w:rsidR="00EC2060" w:rsidRPr="00EC2060">
        <w:rPr>
          <w:rFonts w:ascii="Arial" w:hAnsi="Arial" w:cs="Arial"/>
          <w:sz w:val="18"/>
          <w:szCs w:val="18"/>
        </w:rPr>
        <w:t xml:space="preserve">, lo stato di attuazione del Programma annuale, al fine </w:t>
      </w:r>
      <w:r w:rsidR="007679B1">
        <w:rPr>
          <w:rFonts w:ascii="Arial" w:hAnsi="Arial" w:cs="Arial"/>
          <w:sz w:val="18"/>
          <w:szCs w:val="18"/>
        </w:rPr>
        <w:t xml:space="preserve">di programmare </w:t>
      </w:r>
      <w:r w:rsidR="00EC2060" w:rsidRPr="00EC2060">
        <w:rPr>
          <w:rFonts w:ascii="Arial" w:hAnsi="Arial" w:cs="Arial"/>
          <w:sz w:val="18"/>
          <w:szCs w:val="18"/>
        </w:rPr>
        <w:t xml:space="preserve"> </w:t>
      </w:r>
      <w:r w:rsidR="007679B1">
        <w:rPr>
          <w:rFonts w:ascii="Arial" w:hAnsi="Arial" w:cs="Arial"/>
          <w:sz w:val="18"/>
          <w:szCs w:val="18"/>
        </w:rPr>
        <w:t xml:space="preserve">le modifiche </w:t>
      </w:r>
      <w:r w:rsidR="00EC2060" w:rsidRPr="00EC2060">
        <w:rPr>
          <w:rFonts w:ascii="Arial" w:hAnsi="Arial" w:cs="Arial"/>
          <w:sz w:val="18"/>
          <w:szCs w:val="18"/>
        </w:rPr>
        <w:t>che si rend</w:t>
      </w:r>
      <w:r w:rsidR="007679B1">
        <w:rPr>
          <w:rFonts w:ascii="Arial" w:hAnsi="Arial" w:cs="Arial"/>
          <w:sz w:val="18"/>
          <w:szCs w:val="18"/>
        </w:rPr>
        <w:t>o</w:t>
      </w:r>
      <w:r w:rsidR="00EC2060" w:rsidRPr="00EC2060">
        <w:rPr>
          <w:rFonts w:ascii="Arial" w:hAnsi="Arial" w:cs="Arial"/>
          <w:sz w:val="18"/>
          <w:szCs w:val="18"/>
        </w:rPr>
        <w:t>no necessarie, sulla base di apposito documento predisposto dal dirigente.</w:t>
      </w:r>
      <w:r>
        <w:rPr>
          <w:rFonts w:ascii="Arial" w:hAnsi="Arial" w:cs="Arial"/>
          <w:sz w:val="18"/>
          <w:szCs w:val="18"/>
        </w:rPr>
        <w:t xml:space="preserve"> </w:t>
      </w:r>
    </w:p>
    <w:p w:rsidR="00EC2060" w:rsidRDefault="00A34296" w:rsidP="00EC2060">
      <w:pPr>
        <w:autoSpaceDE w:val="0"/>
        <w:autoSpaceDN w:val="0"/>
        <w:adjustRightInd w:val="0"/>
        <w:spacing w:line="360" w:lineRule="auto"/>
        <w:jc w:val="both"/>
        <w:rPr>
          <w:rFonts w:ascii="Arial" w:hAnsi="Arial" w:cs="Arial"/>
          <w:sz w:val="18"/>
          <w:szCs w:val="18"/>
        </w:rPr>
      </w:pPr>
      <w:r>
        <w:rPr>
          <w:rFonts w:ascii="Arial" w:hAnsi="Arial" w:cs="Arial"/>
          <w:sz w:val="18"/>
          <w:szCs w:val="18"/>
        </w:rPr>
        <w:t xml:space="preserve">La presente relazione è stata elaborata, pertanto, sia ai sensi del </w:t>
      </w:r>
      <w:r w:rsidRPr="00EC2060">
        <w:rPr>
          <w:rFonts w:ascii="Arial" w:hAnsi="Arial" w:cs="Arial"/>
          <w:sz w:val="18"/>
          <w:szCs w:val="18"/>
        </w:rPr>
        <w:t>D.L.vo 59/1998</w:t>
      </w:r>
      <w:r>
        <w:rPr>
          <w:rFonts w:ascii="Arial" w:hAnsi="Arial" w:cs="Arial"/>
          <w:sz w:val="18"/>
          <w:szCs w:val="18"/>
        </w:rPr>
        <w:t xml:space="preserve">, sia ai sensi del </w:t>
      </w:r>
      <w:r w:rsidRPr="00EC2060">
        <w:rPr>
          <w:rFonts w:ascii="Arial" w:hAnsi="Arial" w:cs="Arial"/>
          <w:sz w:val="18"/>
          <w:szCs w:val="18"/>
        </w:rPr>
        <w:t>D.I. 44/2001</w:t>
      </w:r>
      <w:r>
        <w:rPr>
          <w:rFonts w:ascii="Arial" w:hAnsi="Arial" w:cs="Arial"/>
          <w:sz w:val="18"/>
          <w:szCs w:val="18"/>
        </w:rPr>
        <w:t xml:space="preserve"> </w:t>
      </w:r>
      <w:r w:rsidRPr="00EC2060">
        <w:rPr>
          <w:rFonts w:ascii="Arial" w:hAnsi="Arial" w:cs="Arial"/>
          <w:sz w:val="18"/>
          <w:szCs w:val="18"/>
        </w:rPr>
        <w:t>e consente al dirigente scolastico di fare il punto della situazione attuativa e finanziaria di ogni attività/progetto</w:t>
      </w:r>
      <w:r>
        <w:rPr>
          <w:rFonts w:ascii="Arial" w:hAnsi="Arial" w:cs="Arial"/>
          <w:sz w:val="18"/>
          <w:szCs w:val="18"/>
        </w:rPr>
        <w:t xml:space="preserve"> oltre che </w:t>
      </w:r>
      <w:r w:rsidRPr="00EC2060">
        <w:rPr>
          <w:rFonts w:ascii="Arial" w:hAnsi="Arial" w:cs="Arial"/>
          <w:sz w:val="18"/>
          <w:szCs w:val="18"/>
        </w:rPr>
        <w:t xml:space="preserve">di avere una visione generale di quello che è stato fatto e di quello che sarà possibile/necessario fare nel successivo anno </w:t>
      </w:r>
      <w:r>
        <w:rPr>
          <w:rFonts w:ascii="Arial" w:hAnsi="Arial" w:cs="Arial"/>
          <w:sz w:val="18"/>
          <w:szCs w:val="18"/>
        </w:rPr>
        <w:t xml:space="preserve">scolastico, valutando </w:t>
      </w:r>
      <w:r w:rsidRPr="00EC2060">
        <w:rPr>
          <w:rFonts w:ascii="Arial" w:hAnsi="Arial" w:cs="Arial"/>
          <w:sz w:val="18"/>
          <w:szCs w:val="18"/>
        </w:rPr>
        <w:t>le spese sostenute e i “costi” dell’organizzazione.</w:t>
      </w:r>
    </w:p>
    <w:p w:rsidR="00B33455" w:rsidRPr="00EC2060" w:rsidRDefault="00B33455" w:rsidP="00EC2060">
      <w:pPr>
        <w:autoSpaceDE w:val="0"/>
        <w:autoSpaceDN w:val="0"/>
        <w:adjustRightInd w:val="0"/>
        <w:spacing w:line="360" w:lineRule="auto"/>
        <w:jc w:val="both"/>
        <w:rPr>
          <w:rFonts w:ascii="Arial" w:hAnsi="Arial" w:cs="Arial"/>
          <w:sz w:val="18"/>
          <w:szCs w:val="18"/>
        </w:rPr>
      </w:pPr>
      <w:r>
        <w:rPr>
          <w:rFonts w:ascii="Arial" w:hAnsi="Arial" w:cs="Arial"/>
          <w:sz w:val="18"/>
          <w:szCs w:val="18"/>
        </w:rPr>
        <w:t xml:space="preserve">Alla fine di giugno, infatti, essendo conclusa l’attività didattica, è possibile </w:t>
      </w:r>
      <w:r w:rsidRPr="00EC2060">
        <w:rPr>
          <w:rFonts w:ascii="Arial" w:hAnsi="Arial" w:cs="Arial"/>
          <w:sz w:val="18"/>
          <w:szCs w:val="18"/>
        </w:rPr>
        <w:t>verificare lo stat</w:t>
      </w:r>
      <w:r w:rsidR="009E157E">
        <w:rPr>
          <w:rFonts w:ascii="Arial" w:hAnsi="Arial" w:cs="Arial"/>
          <w:sz w:val="18"/>
          <w:szCs w:val="18"/>
        </w:rPr>
        <w:t>o di avanzamento delle attività</w:t>
      </w:r>
      <w:r w:rsidRPr="00EC2060">
        <w:rPr>
          <w:rFonts w:ascii="Arial" w:hAnsi="Arial" w:cs="Arial"/>
          <w:sz w:val="18"/>
          <w:szCs w:val="18"/>
        </w:rPr>
        <w:t xml:space="preserve"> </w:t>
      </w:r>
      <w:r>
        <w:rPr>
          <w:rFonts w:ascii="Arial" w:hAnsi="Arial" w:cs="Arial"/>
          <w:sz w:val="18"/>
          <w:szCs w:val="18"/>
        </w:rPr>
        <w:t>ed</w:t>
      </w:r>
      <w:r w:rsidRPr="00EC2060">
        <w:rPr>
          <w:rFonts w:ascii="Arial" w:hAnsi="Arial" w:cs="Arial"/>
          <w:sz w:val="18"/>
          <w:szCs w:val="18"/>
        </w:rPr>
        <w:t xml:space="preserve"> effettuare un’autoanalisi dei punti di forza e di debolezza della scuola stabil</w:t>
      </w:r>
      <w:r w:rsidR="009E157E">
        <w:rPr>
          <w:rFonts w:ascii="Arial" w:hAnsi="Arial" w:cs="Arial"/>
          <w:sz w:val="18"/>
          <w:szCs w:val="18"/>
        </w:rPr>
        <w:t>endo</w:t>
      </w:r>
      <w:r w:rsidRPr="00EC2060">
        <w:rPr>
          <w:rFonts w:ascii="Arial" w:hAnsi="Arial" w:cs="Arial"/>
          <w:sz w:val="18"/>
          <w:szCs w:val="18"/>
        </w:rPr>
        <w:t xml:space="preserve"> </w:t>
      </w:r>
      <w:r w:rsidR="00252A83">
        <w:rPr>
          <w:rFonts w:ascii="Arial" w:hAnsi="Arial" w:cs="Arial"/>
          <w:sz w:val="18"/>
          <w:szCs w:val="18"/>
        </w:rPr>
        <w:t xml:space="preserve">le </w:t>
      </w:r>
      <w:r w:rsidRPr="00EC2060">
        <w:rPr>
          <w:rFonts w:ascii="Arial" w:hAnsi="Arial" w:cs="Arial"/>
          <w:sz w:val="18"/>
          <w:szCs w:val="18"/>
        </w:rPr>
        <w:t xml:space="preserve"> </w:t>
      </w:r>
      <w:r w:rsidR="009E514F">
        <w:rPr>
          <w:rFonts w:ascii="Arial" w:hAnsi="Arial" w:cs="Arial"/>
          <w:sz w:val="18"/>
          <w:szCs w:val="18"/>
        </w:rPr>
        <w:t xml:space="preserve">azioni di miglioramento necessarie </w:t>
      </w:r>
      <w:r w:rsidR="00252A83">
        <w:rPr>
          <w:rFonts w:ascii="Arial" w:hAnsi="Arial" w:cs="Arial"/>
          <w:sz w:val="18"/>
          <w:szCs w:val="18"/>
        </w:rPr>
        <w:t xml:space="preserve">per il </w:t>
      </w:r>
      <w:r w:rsidR="009E514F">
        <w:rPr>
          <w:rFonts w:ascii="Arial" w:hAnsi="Arial" w:cs="Arial"/>
          <w:sz w:val="18"/>
          <w:szCs w:val="18"/>
        </w:rPr>
        <w:t>prossimo anno scolastico.</w:t>
      </w:r>
    </w:p>
    <w:p w:rsidR="007679B1" w:rsidRDefault="009E514F" w:rsidP="00EC2060">
      <w:pPr>
        <w:autoSpaceDE w:val="0"/>
        <w:autoSpaceDN w:val="0"/>
        <w:adjustRightInd w:val="0"/>
        <w:spacing w:line="360" w:lineRule="auto"/>
        <w:jc w:val="both"/>
        <w:rPr>
          <w:rFonts w:ascii="Arial" w:hAnsi="Arial" w:cs="Arial"/>
          <w:sz w:val="18"/>
          <w:szCs w:val="18"/>
        </w:rPr>
      </w:pPr>
      <w:r>
        <w:rPr>
          <w:rFonts w:ascii="Arial" w:hAnsi="Arial" w:cs="Arial"/>
          <w:sz w:val="18"/>
          <w:szCs w:val="18"/>
        </w:rPr>
        <w:t xml:space="preserve">La fine dell’anno scolastico diventa anche </w:t>
      </w:r>
      <w:r w:rsidR="00EC2060" w:rsidRPr="00EC2060">
        <w:rPr>
          <w:rFonts w:ascii="Arial" w:hAnsi="Arial" w:cs="Arial"/>
          <w:sz w:val="18"/>
          <w:szCs w:val="18"/>
        </w:rPr>
        <w:t xml:space="preserve"> un’occasione di controllo degli impegni assunti, di sintesi e di scambio di informazioni fra i diversi soggetti, docenti, dirigente, </w:t>
      </w:r>
      <w:proofErr w:type="spellStart"/>
      <w:r w:rsidR="00EC2060" w:rsidRPr="00EC2060">
        <w:rPr>
          <w:rFonts w:ascii="Arial" w:hAnsi="Arial" w:cs="Arial"/>
          <w:sz w:val="18"/>
          <w:szCs w:val="18"/>
        </w:rPr>
        <w:t>Dsga</w:t>
      </w:r>
      <w:proofErr w:type="spellEnd"/>
      <w:r w:rsidR="00EC2060" w:rsidRPr="00EC2060">
        <w:rPr>
          <w:rFonts w:ascii="Arial" w:hAnsi="Arial" w:cs="Arial"/>
          <w:sz w:val="18"/>
          <w:szCs w:val="18"/>
        </w:rPr>
        <w:t>, coinvolti nella gestione didattica, organizzativa e amministrativa della scuola.</w:t>
      </w:r>
    </w:p>
    <w:p w:rsidR="009E514F" w:rsidRDefault="009E514F" w:rsidP="00EC2060">
      <w:pPr>
        <w:autoSpaceDE w:val="0"/>
        <w:autoSpaceDN w:val="0"/>
        <w:adjustRightInd w:val="0"/>
        <w:spacing w:line="360" w:lineRule="auto"/>
        <w:jc w:val="both"/>
        <w:rPr>
          <w:rFonts w:ascii="Arial" w:hAnsi="Arial" w:cs="Arial"/>
          <w:sz w:val="18"/>
          <w:szCs w:val="18"/>
        </w:rPr>
      </w:pPr>
      <w:r w:rsidRPr="009E514F">
        <w:rPr>
          <w:rFonts w:ascii="Arial" w:hAnsi="Arial" w:cs="Arial"/>
          <w:sz w:val="18"/>
          <w:szCs w:val="18"/>
        </w:rPr>
        <w:t xml:space="preserve">A tal fine un ruolo fondamentale è quello del  </w:t>
      </w:r>
      <w:r w:rsidR="009F42FB">
        <w:rPr>
          <w:rFonts w:ascii="Arial" w:hAnsi="Arial" w:cs="Arial"/>
          <w:sz w:val="18"/>
          <w:szCs w:val="18"/>
        </w:rPr>
        <w:t>dirigente scolastico  che</w:t>
      </w:r>
      <w:r w:rsidR="009F42FB" w:rsidRPr="009E514F">
        <w:rPr>
          <w:rFonts w:ascii="Arial" w:hAnsi="Arial" w:cs="Arial"/>
          <w:sz w:val="18"/>
          <w:szCs w:val="18"/>
        </w:rPr>
        <w:t>,  secondo quanto  stabilisce l’art. 25 del decreto legislativo 165 del 2001, svolge compiti di coordinamento e di valorizzazione delle risorse umane, finanziarie e strumentali della scuola, assicurando la legittimità, l’efficienza, l’efficacia, la trasparenza, l’economicità e la qualità delle azioni programmate</w:t>
      </w:r>
      <w:r w:rsidR="00252A83">
        <w:rPr>
          <w:rFonts w:ascii="Arial" w:hAnsi="Arial" w:cs="Arial"/>
          <w:sz w:val="18"/>
          <w:szCs w:val="18"/>
        </w:rPr>
        <w:t>.</w:t>
      </w:r>
    </w:p>
    <w:p w:rsidR="00252A83" w:rsidRDefault="00252A83" w:rsidP="00EC2060">
      <w:pPr>
        <w:autoSpaceDE w:val="0"/>
        <w:autoSpaceDN w:val="0"/>
        <w:adjustRightInd w:val="0"/>
        <w:spacing w:line="360" w:lineRule="auto"/>
        <w:jc w:val="both"/>
        <w:rPr>
          <w:rFonts w:ascii="Arial" w:hAnsi="Arial" w:cs="Arial"/>
          <w:sz w:val="18"/>
          <w:szCs w:val="18"/>
        </w:rPr>
      </w:pPr>
      <w:r>
        <w:rPr>
          <w:rFonts w:ascii="Arial" w:hAnsi="Arial" w:cs="Arial"/>
          <w:sz w:val="18"/>
          <w:szCs w:val="18"/>
        </w:rPr>
        <w:t xml:space="preserve">Con l’introduzione della legge 107/2015 , il Dirigente, attraverso l’atto di indirizzo presentato al collegio dei docenti,  ha assunto in maniera più marcata la funzione di </w:t>
      </w:r>
      <w:r w:rsidR="00DD72F0" w:rsidRPr="00DD72F0">
        <w:rPr>
          <w:rFonts w:ascii="Arial" w:hAnsi="Arial" w:cs="Arial"/>
          <w:sz w:val="18"/>
          <w:szCs w:val="18"/>
        </w:rPr>
        <w:t xml:space="preserve">promozione e coordinamento, </w:t>
      </w:r>
      <w:r w:rsidR="00A207C1">
        <w:rPr>
          <w:rFonts w:ascii="Arial" w:hAnsi="Arial" w:cs="Arial"/>
          <w:sz w:val="18"/>
          <w:szCs w:val="18"/>
        </w:rPr>
        <w:t xml:space="preserve">finalizzata a </w:t>
      </w:r>
      <w:r w:rsidR="00DD72F0" w:rsidRPr="00DD72F0">
        <w:rPr>
          <w:rFonts w:ascii="Arial" w:hAnsi="Arial" w:cs="Arial"/>
          <w:sz w:val="18"/>
          <w:szCs w:val="18"/>
        </w:rPr>
        <w:t xml:space="preserve"> garantire l’adeguatezza del curricolo di istituto ai bisogni formativi degli alunni, alle caratteristiche culturali ed economiche del territorio e alle risorse esistenti</w:t>
      </w:r>
      <w:r>
        <w:rPr>
          <w:rFonts w:ascii="Arial" w:hAnsi="Arial" w:cs="Arial"/>
          <w:sz w:val="18"/>
          <w:szCs w:val="18"/>
        </w:rPr>
        <w:t xml:space="preserve">, </w:t>
      </w:r>
      <w:r w:rsidR="00A207C1">
        <w:rPr>
          <w:rFonts w:ascii="Arial" w:hAnsi="Arial" w:cs="Arial"/>
          <w:sz w:val="18"/>
          <w:szCs w:val="18"/>
        </w:rPr>
        <w:t xml:space="preserve">anche </w:t>
      </w:r>
      <w:r>
        <w:rPr>
          <w:rFonts w:ascii="Arial" w:hAnsi="Arial" w:cs="Arial"/>
          <w:sz w:val="18"/>
          <w:szCs w:val="18"/>
        </w:rPr>
        <w:t xml:space="preserve"> alla luce di quanto rilevato nel RAV </w:t>
      </w:r>
      <w:r w:rsidR="00A207C1">
        <w:rPr>
          <w:rFonts w:ascii="Arial" w:hAnsi="Arial" w:cs="Arial"/>
          <w:sz w:val="18"/>
          <w:szCs w:val="18"/>
        </w:rPr>
        <w:t>.</w:t>
      </w:r>
    </w:p>
    <w:p w:rsidR="009E514F" w:rsidRPr="009E514F" w:rsidRDefault="00A207C1" w:rsidP="009A30A7">
      <w:pPr>
        <w:spacing w:line="360" w:lineRule="auto"/>
        <w:jc w:val="both"/>
        <w:rPr>
          <w:rFonts w:ascii="Arial" w:hAnsi="Arial" w:cs="Arial"/>
          <w:sz w:val="18"/>
          <w:szCs w:val="18"/>
        </w:rPr>
      </w:pPr>
      <w:r>
        <w:rPr>
          <w:rFonts w:ascii="Arial" w:hAnsi="Arial" w:cs="Arial"/>
          <w:sz w:val="18"/>
          <w:szCs w:val="18"/>
        </w:rPr>
        <w:lastRenderedPageBreak/>
        <w:t xml:space="preserve">Per raggiungere gli </w:t>
      </w:r>
      <w:r w:rsidR="009E514F" w:rsidRPr="009E514F">
        <w:rPr>
          <w:rFonts w:ascii="Arial" w:hAnsi="Arial" w:cs="Arial"/>
          <w:sz w:val="18"/>
          <w:szCs w:val="18"/>
        </w:rPr>
        <w:t xml:space="preserve"> obiettivi </w:t>
      </w:r>
      <w:r>
        <w:rPr>
          <w:rFonts w:ascii="Arial" w:hAnsi="Arial" w:cs="Arial"/>
          <w:sz w:val="18"/>
          <w:szCs w:val="18"/>
        </w:rPr>
        <w:t xml:space="preserve">strategici dell’Istituzione Scolastica e garantire una gestione efficace ed efficiente </w:t>
      </w:r>
      <w:r w:rsidR="009E514F" w:rsidRPr="009E514F">
        <w:rPr>
          <w:rFonts w:ascii="Arial" w:hAnsi="Arial" w:cs="Arial"/>
          <w:sz w:val="18"/>
          <w:szCs w:val="18"/>
        </w:rPr>
        <w:t>si è cercato di esercitare una leadership autorevole e partecipata,  assegnando i vari ruoli  sulla base delle competenze specifiche e costituendo dei gruppi di lavoro finalizzati al raggiungimento di determinati obiettivi, in modo da responsabilizzare e coinvolgere nei processi decisionali tutti coloro che operano all’interno dell’istituzione scolastica.</w:t>
      </w:r>
    </w:p>
    <w:p w:rsidR="009E514F" w:rsidRPr="00EC2060" w:rsidRDefault="009E157E" w:rsidP="009E514F">
      <w:pPr>
        <w:autoSpaceDE w:val="0"/>
        <w:autoSpaceDN w:val="0"/>
        <w:adjustRightInd w:val="0"/>
        <w:spacing w:line="360" w:lineRule="auto"/>
        <w:jc w:val="both"/>
        <w:rPr>
          <w:rFonts w:ascii="Arial" w:hAnsi="Arial" w:cs="Arial"/>
          <w:sz w:val="18"/>
          <w:szCs w:val="18"/>
        </w:rPr>
      </w:pPr>
      <w:r>
        <w:rPr>
          <w:rFonts w:ascii="Arial" w:hAnsi="Arial" w:cs="Arial"/>
          <w:sz w:val="18"/>
          <w:szCs w:val="18"/>
        </w:rPr>
        <w:t>In particolare, l</w:t>
      </w:r>
      <w:r w:rsidR="009E514F" w:rsidRPr="00EC2060">
        <w:rPr>
          <w:rFonts w:ascii="Arial" w:hAnsi="Arial" w:cs="Arial"/>
          <w:sz w:val="18"/>
          <w:szCs w:val="18"/>
        </w:rPr>
        <w:t xml:space="preserve">a funzione di direzione e coordinamento delle attività formative </w:t>
      </w:r>
      <w:r w:rsidR="009E514F">
        <w:rPr>
          <w:rFonts w:ascii="Arial" w:hAnsi="Arial" w:cs="Arial"/>
          <w:sz w:val="18"/>
          <w:szCs w:val="18"/>
        </w:rPr>
        <w:t xml:space="preserve">è stata </w:t>
      </w:r>
      <w:r w:rsidR="009E514F" w:rsidRPr="00EC2060">
        <w:rPr>
          <w:rFonts w:ascii="Arial" w:hAnsi="Arial" w:cs="Arial"/>
          <w:sz w:val="18"/>
          <w:szCs w:val="18"/>
        </w:rPr>
        <w:t xml:space="preserve"> realizza</w:t>
      </w:r>
      <w:r w:rsidR="009E514F">
        <w:rPr>
          <w:rFonts w:ascii="Arial" w:hAnsi="Arial" w:cs="Arial"/>
          <w:sz w:val="18"/>
          <w:szCs w:val="18"/>
        </w:rPr>
        <w:t>ta</w:t>
      </w:r>
      <w:r w:rsidR="009E514F" w:rsidRPr="00EC2060">
        <w:rPr>
          <w:rFonts w:ascii="Arial" w:hAnsi="Arial" w:cs="Arial"/>
          <w:sz w:val="18"/>
          <w:szCs w:val="18"/>
        </w:rPr>
        <w:t xml:space="preserve"> attraverso una serie di azioni concrete:</w:t>
      </w:r>
    </w:p>
    <w:p w:rsidR="009E514F" w:rsidRPr="00EC2060" w:rsidRDefault="009E514F" w:rsidP="009E514F">
      <w:pPr>
        <w:numPr>
          <w:ilvl w:val="0"/>
          <w:numId w:val="1"/>
        </w:numPr>
        <w:autoSpaceDE w:val="0"/>
        <w:autoSpaceDN w:val="0"/>
        <w:adjustRightInd w:val="0"/>
        <w:spacing w:after="0" w:line="360" w:lineRule="auto"/>
        <w:jc w:val="both"/>
        <w:rPr>
          <w:rFonts w:ascii="Arial" w:hAnsi="Arial" w:cs="Arial"/>
          <w:sz w:val="18"/>
          <w:szCs w:val="18"/>
        </w:rPr>
      </w:pPr>
      <w:r w:rsidRPr="00EC2060">
        <w:rPr>
          <w:rFonts w:ascii="Arial" w:hAnsi="Arial" w:cs="Arial"/>
          <w:sz w:val="18"/>
          <w:szCs w:val="18"/>
        </w:rPr>
        <w:t>riunioni informali e comunicazioni interne;</w:t>
      </w:r>
    </w:p>
    <w:p w:rsidR="009E514F" w:rsidRPr="00EC2060" w:rsidRDefault="009E514F" w:rsidP="009E514F">
      <w:pPr>
        <w:numPr>
          <w:ilvl w:val="0"/>
          <w:numId w:val="1"/>
        </w:numPr>
        <w:autoSpaceDE w:val="0"/>
        <w:autoSpaceDN w:val="0"/>
        <w:adjustRightInd w:val="0"/>
        <w:spacing w:after="0" w:line="360" w:lineRule="auto"/>
        <w:jc w:val="both"/>
        <w:rPr>
          <w:rFonts w:ascii="Arial" w:hAnsi="Arial" w:cs="Arial"/>
          <w:sz w:val="18"/>
          <w:szCs w:val="18"/>
        </w:rPr>
      </w:pPr>
      <w:r w:rsidRPr="00EC2060">
        <w:rPr>
          <w:rFonts w:ascii="Arial" w:hAnsi="Arial" w:cs="Arial"/>
          <w:sz w:val="18"/>
          <w:szCs w:val="18"/>
        </w:rPr>
        <w:t>valutazioni collegiali di scelte, progetti, esperienze, situazioni, avvenimenti significativi della scuola;</w:t>
      </w:r>
    </w:p>
    <w:p w:rsidR="009E514F" w:rsidRPr="00EC2060" w:rsidRDefault="009E514F" w:rsidP="009E514F">
      <w:pPr>
        <w:numPr>
          <w:ilvl w:val="0"/>
          <w:numId w:val="1"/>
        </w:numPr>
        <w:autoSpaceDE w:val="0"/>
        <w:autoSpaceDN w:val="0"/>
        <w:adjustRightInd w:val="0"/>
        <w:spacing w:after="0" w:line="360" w:lineRule="auto"/>
        <w:jc w:val="both"/>
        <w:rPr>
          <w:rFonts w:ascii="Arial" w:hAnsi="Arial" w:cs="Arial"/>
          <w:sz w:val="18"/>
          <w:szCs w:val="18"/>
        </w:rPr>
      </w:pPr>
      <w:r w:rsidRPr="00EC2060">
        <w:rPr>
          <w:rFonts w:ascii="Arial" w:hAnsi="Arial" w:cs="Arial"/>
          <w:sz w:val="18"/>
          <w:szCs w:val="18"/>
        </w:rPr>
        <w:t>costruzione di decisioni attraverso percorsi di coinvolgimento trasparenti formali e informali;</w:t>
      </w:r>
    </w:p>
    <w:p w:rsidR="009E514F" w:rsidRPr="00EC2060" w:rsidRDefault="009E514F" w:rsidP="009E514F">
      <w:pPr>
        <w:numPr>
          <w:ilvl w:val="0"/>
          <w:numId w:val="1"/>
        </w:numPr>
        <w:spacing w:after="0" w:line="360" w:lineRule="auto"/>
        <w:jc w:val="both"/>
        <w:rPr>
          <w:rFonts w:ascii="Arial" w:hAnsi="Arial" w:cs="Arial"/>
          <w:sz w:val="18"/>
          <w:szCs w:val="18"/>
        </w:rPr>
      </w:pPr>
      <w:r w:rsidRPr="00EC2060">
        <w:rPr>
          <w:rFonts w:ascii="Arial" w:hAnsi="Arial" w:cs="Arial"/>
          <w:sz w:val="18"/>
          <w:szCs w:val="18"/>
        </w:rPr>
        <w:t>predisposizione di condizioni per assicurare la piena realizzazione del Piano dell’offerta formativa.</w:t>
      </w:r>
    </w:p>
    <w:p w:rsidR="009E514F" w:rsidRPr="00EC2060" w:rsidRDefault="009E514F" w:rsidP="009E514F">
      <w:pPr>
        <w:spacing w:line="360" w:lineRule="auto"/>
        <w:jc w:val="both"/>
        <w:rPr>
          <w:rFonts w:ascii="Arial" w:hAnsi="Arial" w:cs="Arial"/>
          <w:sz w:val="18"/>
          <w:szCs w:val="18"/>
        </w:rPr>
      </w:pPr>
      <w:r>
        <w:rPr>
          <w:rFonts w:ascii="Arial" w:hAnsi="Arial" w:cs="Arial"/>
          <w:sz w:val="18"/>
          <w:szCs w:val="18"/>
        </w:rPr>
        <w:t>N</w:t>
      </w:r>
      <w:r w:rsidRPr="00EC2060">
        <w:rPr>
          <w:rFonts w:ascii="Arial" w:hAnsi="Arial" w:cs="Arial"/>
          <w:sz w:val="18"/>
          <w:szCs w:val="18"/>
        </w:rPr>
        <w:t xml:space="preserve">elle riunioni a livello di consigli di intersezione, interclasse e classe, di Collegio dei docenti e di Consiglio d’Istituto sono state prese in esame le attività svolte, si sono delineati gli sviluppi futuri, si sono adottate le delibere di accordi di rete, di impegni finanziari, di nuovi progetti e assetti organizzativi che </w:t>
      </w:r>
      <w:r w:rsidR="00252A83">
        <w:rPr>
          <w:rFonts w:ascii="Arial" w:hAnsi="Arial" w:cs="Arial"/>
          <w:sz w:val="18"/>
          <w:szCs w:val="18"/>
        </w:rPr>
        <w:t xml:space="preserve">hanno permesso di </w:t>
      </w:r>
      <w:r w:rsidRPr="00EC2060">
        <w:rPr>
          <w:rFonts w:ascii="Arial" w:hAnsi="Arial" w:cs="Arial"/>
          <w:sz w:val="18"/>
          <w:szCs w:val="18"/>
        </w:rPr>
        <w:t xml:space="preserve"> definire il piano </w:t>
      </w:r>
      <w:r w:rsidR="00252A83">
        <w:rPr>
          <w:rFonts w:ascii="Arial" w:hAnsi="Arial" w:cs="Arial"/>
          <w:sz w:val="18"/>
          <w:szCs w:val="18"/>
        </w:rPr>
        <w:t xml:space="preserve">triennale </w:t>
      </w:r>
      <w:r w:rsidRPr="00EC2060">
        <w:rPr>
          <w:rFonts w:ascii="Arial" w:hAnsi="Arial" w:cs="Arial"/>
          <w:sz w:val="18"/>
          <w:szCs w:val="18"/>
        </w:rPr>
        <w:t>dell’offerta formativa.</w:t>
      </w:r>
    </w:p>
    <w:p w:rsidR="00EC2060" w:rsidRPr="00EC2060" w:rsidRDefault="00EC2060" w:rsidP="00EC2060">
      <w:pPr>
        <w:spacing w:line="360" w:lineRule="auto"/>
        <w:jc w:val="center"/>
        <w:rPr>
          <w:rFonts w:ascii="Arial" w:hAnsi="Arial" w:cs="Arial"/>
          <w:b/>
          <w:sz w:val="18"/>
          <w:szCs w:val="18"/>
        </w:rPr>
      </w:pPr>
      <w:r w:rsidRPr="00EC2060">
        <w:rPr>
          <w:rFonts w:ascii="Arial" w:hAnsi="Arial" w:cs="Arial"/>
          <w:b/>
          <w:sz w:val="18"/>
          <w:szCs w:val="18"/>
        </w:rPr>
        <w:t>Verifica attuazione del POF</w:t>
      </w:r>
    </w:p>
    <w:p w:rsidR="00EC2060" w:rsidRDefault="00EC2060" w:rsidP="00EC2060">
      <w:pPr>
        <w:spacing w:line="360" w:lineRule="auto"/>
        <w:jc w:val="both"/>
        <w:rPr>
          <w:rFonts w:ascii="Arial" w:hAnsi="Arial" w:cs="Arial"/>
          <w:sz w:val="18"/>
          <w:szCs w:val="18"/>
        </w:rPr>
      </w:pPr>
      <w:r w:rsidRPr="00EC2060">
        <w:rPr>
          <w:rFonts w:ascii="Arial" w:hAnsi="Arial" w:cs="Arial"/>
          <w:sz w:val="18"/>
          <w:szCs w:val="18"/>
        </w:rPr>
        <w:t>Nella seduta plenaria del Collegio dei docenti, tenutasi il 2</w:t>
      </w:r>
      <w:r w:rsidR="00147BF7">
        <w:rPr>
          <w:rFonts w:ascii="Arial" w:hAnsi="Arial" w:cs="Arial"/>
          <w:sz w:val="18"/>
          <w:szCs w:val="18"/>
        </w:rPr>
        <w:t>8</w:t>
      </w:r>
      <w:r w:rsidRPr="00EC2060">
        <w:rPr>
          <w:rFonts w:ascii="Arial" w:hAnsi="Arial" w:cs="Arial"/>
          <w:sz w:val="18"/>
          <w:szCs w:val="18"/>
        </w:rPr>
        <w:t xml:space="preserve"> giugno, è stata condotta la verifica dell’attuazione del POF che ha preso in considerazione sia la gestione generale dell’offerta formativa sia lo stato di attuazione di tutti i progetti previsti per l’anno scolastico 201</w:t>
      </w:r>
      <w:r w:rsidR="00147BF7">
        <w:rPr>
          <w:rFonts w:ascii="Arial" w:hAnsi="Arial" w:cs="Arial"/>
          <w:sz w:val="18"/>
          <w:szCs w:val="18"/>
        </w:rPr>
        <w:t>5</w:t>
      </w:r>
      <w:r w:rsidRPr="00EC2060">
        <w:rPr>
          <w:rFonts w:ascii="Arial" w:hAnsi="Arial" w:cs="Arial"/>
          <w:sz w:val="18"/>
          <w:szCs w:val="18"/>
        </w:rPr>
        <w:t>-201</w:t>
      </w:r>
      <w:r w:rsidR="00147BF7">
        <w:rPr>
          <w:rFonts w:ascii="Arial" w:hAnsi="Arial" w:cs="Arial"/>
          <w:sz w:val="18"/>
          <w:szCs w:val="18"/>
        </w:rPr>
        <w:t>6</w:t>
      </w:r>
      <w:r w:rsidRPr="00EC2060">
        <w:rPr>
          <w:rFonts w:ascii="Arial" w:hAnsi="Arial" w:cs="Arial"/>
          <w:sz w:val="18"/>
          <w:szCs w:val="18"/>
        </w:rPr>
        <w:t>.</w:t>
      </w:r>
    </w:p>
    <w:p w:rsidR="009A30A7" w:rsidRPr="009363EB" w:rsidRDefault="009A30A7" w:rsidP="009A30A7">
      <w:pPr>
        <w:autoSpaceDE w:val="0"/>
        <w:autoSpaceDN w:val="0"/>
        <w:adjustRightInd w:val="0"/>
        <w:spacing w:after="0" w:line="360" w:lineRule="auto"/>
        <w:jc w:val="both"/>
        <w:rPr>
          <w:rFonts w:ascii="Arial" w:hAnsi="Arial" w:cs="Arial"/>
          <w:sz w:val="18"/>
          <w:szCs w:val="18"/>
        </w:rPr>
      </w:pPr>
      <w:r w:rsidRPr="009363EB">
        <w:rPr>
          <w:rFonts w:ascii="Arial" w:hAnsi="Arial" w:cs="Arial"/>
          <w:sz w:val="18"/>
          <w:szCs w:val="18"/>
        </w:rPr>
        <w:t xml:space="preserve">Le risorse impegnate </w:t>
      </w:r>
      <w:r>
        <w:rPr>
          <w:rFonts w:ascii="Arial" w:hAnsi="Arial" w:cs="Arial"/>
          <w:sz w:val="18"/>
          <w:szCs w:val="18"/>
        </w:rPr>
        <w:t>derivanti dai finanziamenti de</w:t>
      </w:r>
      <w:r w:rsidRPr="009363EB">
        <w:rPr>
          <w:rFonts w:ascii="Arial" w:hAnsi="Arial" w:cs="Arial"/>
          <w:sz w:val="18"/>
          <w:szCs w:val="18"/>
        </w:rPr>
        <w:t xml:space="preserve">llo Stato </w:t>
      </w:r>
      <w:r>
        <w:rPr>
          <w:rFonts w:ascii="Arial" w:hAnsi="Arial" w:cs="Arial"/>
          <w:sz w:val="18"/>
          <w:szCs w:val="18"/>
        </w:rPr>
        <w:t xml:space="preserve">e degli </w:t>
      </w:r>
      <w:r w:rsidRPr="009363EB">
        <w:rPr>
          <w:rFonts w:ascii="Arial" w:hAnsi="Arial" w:cs="Arial"/>
          <w:sz w:val="18"/>
          <w:szCs w:val="18"/>
        </w:rPr>
        <w:t xml:space="preserve"> Enti locali sono state utilizzate in modo ottimale secondo quanto programmato e sono stati</w:t>
      </w:r>
      <w:r>
        <w:rPr>
          <w:rFonts w:ascii="Arial" w:hAnsi="Arial" w:cs="Arial"/>
          <w:sz w:val="18"/>
          <w:szCs w:val="18"/>
        </w:rPr>
        <w:t xml:space="preserve"> </w:t>
      </w:r>
      <w:r w:rsidRPr="009363EB">
        <w:rPr>
          <w:rFonts w:ascii="Arial" w:hAnsi="Arial" w:cs="Arial"/>
          <w:sz w:val="18"/>
          <w:szCs w:val="18"/>
        </w:rPr>
        <w:t>raggiunti gli obiettivi formativi e di apprendimento individuati dal Collegio dei docenti nel rispetto degli Indirizzi del</w:t>
      </w:r>
      <w:r>
        <w:rPr>
          <w:rFonts w:ascii="Arial" w:hAnsi="Arial" w:cs="Arial"/>
          <w:sz w:val="18"/>
          <w:szCs w:val="18"/>
        </w:rPr>
        <w:t xml:space="preserve"> Consiglio di Istituto.</w:t>
      </w:r>
    </w:p>
    <w:p w:rsidR="00EC2060" w:rsidRPr="00EC2060" w:rsidRDefault="00EC2060" w:rsidP="00EC2060">
      <w:pPr>
        <w:spacing w:line="360" w:lineRule="auto"/>
        <w:jc w:val="both"/>
        <w:rPr>
          <w:rFonts w:ascii="Arial" w:hAnsi="Arial" w:cs="Arial"/>
          <w:sz w:val="18"/>
          <w:szCs w:val="18"/>
        </w:rPr>
      </w:pPr>
      <w:r w:rsidRPr="00EC2060">
        <w:rPr>
          <w:rFonts w:ascii="Arial" w:hAnsi="Arial" w:cs="Arial"/>
          <w:sz w:val="18"/>
          <w:szCs w:val="18"/>
        </w:rPr>
        <w:t>L’esame, guidato dalle funzioni strumentali, dai responsabili di plesso, dai docenti responsabili dei progetti e dallo staff del dirigente scolastico ha fermato la sua attenzione sul percorso attuato, sulle modalità impiegate e sugli obiettivi acquisiti, e ha dato i risultati riportati di seguito.</w:t>
      </w:r>
    </w:p>
    <w:p w:rsidR="00EC2060" w:rsidRPr="00EC2060" w:rsidRDefault="00EC2060" w:rsidP="00EC2060">
      <w:pPr>
        <w:spacing w:line="360" w:lineRule="auto"/>
        <w:jc w:val="both"/>
        <w:rPr>
          <w:rFonts w:ascii="Arial" w:hAnsi="Arial" w:cs="Arial"/>
          <w:b/>
          <w:sz w:val="18"/>
          <w:szCs w:val="18"/>
        </w:rPr>
      </w:pPr>
      <w:r w:rsidRPr="00EC2060">
        <w:rPr>
          <w:rFonts w:ascii="Arial" w:hAnsi="Arial" w:cs="Arial"/>
          <w:b/>
          <w:sz w:val="18"/>
          <w:szCs w:val="18"/>
        </w:rPr>
        <w:t>1. Rapporti con le famiglie</w:t>
      </w:r>
    </w:p>
    <w:p w:rsidR="00EC2060" w:rsidRPr="00EC2060" w:rsidRDefault="00EC2060" w:rsidP="00EC2060">
      <w:pPr>
        <w:spacing w:line="360" w:lineRule="auto"/>
        <w:jc w:val="both"/>
        <w:rPr>
          <w:rFonts w:ascii="Arial" w:hAnsi="Arial" w:cs="Arial"/>
          <w:sz w:val="18"/>
          <w:szCs w:val="18"/>
        </w:rPr>
      </w:pPr>
      <w:r w:rsidRPr="00EC2060">
        <w:rPr>
          <w:rFonts w:ascii="Arial" w:hAnsi="Arial" w:cs="Arial"/>
          <w:sz w:val="18"/>
          <w:szCs w:val="18"/>
        </w:rPr>
        <w:t>Sia per la scuola dell’Infanzia, sia per la Primaria che per la Secondaria di primo grado, si sono svolte tutte le iniziative indicate dal POF e previste dal Piano delle attività predisposto all’inizio dell’anno scolastico.</w:t>
      </w:r>
      <w:r w:rsidR="003907AC">
        <w:rPr>
          <w:rFonts w:ascii="Arial" w:hAnsi="Arial" w:cs="Arial"/>
          <w:sz w:val="18"/>
          <w:szCs w:val="18"/>
        </w:rPr>
        <w:t xml:space="preserve"> I genitori sono stati coinvolti anche </w:t>
      </w:r>
      <w:r w:rsidR="009E157E">
        <w:rPr>
          <w:rFonts w:ascii="Arial" w:hAnsi="Arial" w:cs="Arial"/>
          <w:sz w:val="18"/>
          <w:szCs w:val="18"/>
        </w:rPr>
        <w:t>in diverse</w:t>
      </w:r>
      <w:r w:rsidR="00A207C1">
        <w:rPr>
          <w:rFonts w:ascii="Arial" w:hAnsi="Arial" w:cs="Arial"/>
          <w:sz w:val="18"/>
          <w:szCs w:val="18"/>
        </w:rPr>
        <w:t xml:space="preserve"> attività progettuali</w:t>
      </w:r>
      <w:r w:rsidR="003907AC">
        <w:rPr>
          <w:rFonts w:ascii="Arial" w:hAnsi="Arial" w:cs="Arial"/>
          <w:sz w:val="18"/>
          <w:szCs w:val="18"/>
        </w:rPr>
        <w:t>.</w:t>
      </w:r>
    </w:p>
    <w:p w:rsidR="00E85374" w:rsidRDefault="00EC2060" w:rsidP="00E85374">
      <w:pPr>
        <w:spacing w:line="360" w:lineRule="auto"/>
        <w:jc w:val="both"/>
        <w:rPr>
          <w:rFonts w:ascii="Arial" w:hAnsi="Arial" w:cs="Arial"/>
          <w:sz w:val="18"/>
          <w:szCs w:val="18"/>
        </w:rPr>
      </w:pPr>
      <w:r w:rsidRPr="00EC2060">
        <w:rPr>
          <w:rFonts w:ascii="Arial" w:hAnsi="Arial" w:cs="Arial"/>
          <w:sz w:val="18"/>
          <w:szCs w:val="18"/>
        </w:rPr>
        <w:t>Le famiglie hanno mostrato un generale interesse per le iniziative proposte dalle scuole, alle quali hanno partecipato attivamente</w:t>
      </w:r>
      <w:r>
        <w:rPr>
          <w:rFonts w:ascii="Arial" w:hAnsi="Arial" w:cs="Arial"/>
          <w:sz w:val="18"/>
          <w:szCs w:val="18"/>
        </w:rPr>
        <w:t xml:space="preserve"> </w:t>
      </w:r>
      <w:r w:rsidR="00A207C1">
        <w:rPr>
          <w:rFonts w:ascii="Arial" w:hAnsi="Arial" w:cs="Arial"/>
          <w:sz w:val="18"/>
          <w:szCs w:val="18"/>
        </w:rPr>
        <w:t xml:space="preserve">contribuendo anche in modo </w:t>
      </w:r>
      <w:r>
        <w:rPr>
          <w:rFonts w:ascii="Arial" w:hAnsi="Arial" w:cs="Arial"/>
          <w:sz w:val="18"/>
          <w:szCs w:val="18"/>
        </w:rPr>
        <w:t xml:space="preserve"> costruttivo.</w:t>
      </w:r>
    </w:p>
    <w:p w:rsidR="00C61F76" w:rsidRPr="009363EB" w:rsidRDefault="00C61F76" w:rsidP="00C61F76">
      <w:pPr>
        <w:autoSpaceDE w:val="0"/>
        <w:autoSpaceDN w:val="0"/>
        <w:adjustRightInd w:val="0"/>
        <w:spacing w:after="0" w:line="360" w:lineRule="auto"/>
        <w:jc w:val="both"/>
        <w:rPr>
          <w:rFonts w:ascii="Arial" w:hAnsi="Arial" w:cs="Arial"/>
          <w:sz w:val="18"/>
          <w:szCs w:val="18"/>
        </w:rPr>
      </w:pPr>
      <w:r w:rsidRPr="009363EB">
        <w:rPr>
          <w:rFonts w:ascii="Arial" w:hAnsi="Arial" w:cs="Arial"/>
          <w:sz w:val="18"/>
          <w:szCs w:val="18"/>
        </w:rPr>
        <w:t xml:space="preserve">Grazie </w:t>
      </w:r>
      <w:r w:rsidR="00A207C1">
        <w:rPr>
          <w:rFonts w:ascii="Arial" w:hAnsi="Arial" w:cs="Arial"/>
          <w:sz w:val="18"/>
          <w:szCs w:val="18"/>
        </w:rPr>
        <w:t xml:space="preserve">all’attivazione </w:t>
      </w:r>
      <w:r w:rsidRPr="009363EB">
        <w:rPr>
          <w:rFonts w:ascii="Arial" w:hAnsi="Arial" w:cs="Arial"/>
          <w:sz w:val="18"/>
          <w:szCs w:val="18"/>
        </w:rPr>
        <w:t xml:space="preserve"> </w:t>
      </w:r>
      <w:r w:rsidR="00A207C1">
        <w:rPr>
          <w:rFonts w:ascii="Arial" w:hAnsi="Arial" w:cs="Arial"/>
          <w:sz w:val="18"/>
          <w:szCs w:val="18"/>
        </w:rPr>
        <w:t>del protocollo informatico, della conservazione sostitutiva</w:t>
      </w:r>
      <w:r w:rsidR="00E72E08" w:rsidRPr="009363EB">
        <w:rPr>
          <w:rFonts w:ascii="Arial" w:hAnsi="Arial" w:cs="Arial"/>
          <w:sz w:val="18"/>
          <w:szCs w:val="18"/>
        </w:rPr>
        <w:t>,</w:t>
      </w:r>
      <w:r w:rsidR="00A207C1">
        <w:rPr>
          <w:rFonts w:ascii="Arial" w:hAnsi="Arial" w:cs="Arial"/>
          <w:sz w:val="18"/>
          <w:szCs w:val="18"/>
        </w:rPr>
        <w:t xml:space="preserve"> </w:t>
      </w:r>
      <w:r w:rsidR="00E72E08" w:rsidRPr="009363EB">
        <w:rPr>
          <w:rFonts w:ascii="Arial" w:hAnsi="Arial" w:cs="Arial"/>
          <w:sz w:val="18"/>
          <w:szCs w:val="18"/>
        </w:rPr>
        <w:t>all'uso d</w:t>
      </w:r>
      <w:r w:rsidR="00E72E08">
        <w:rPr>
          <w:rFonts w:ascii="Arial" w:hAnsi="Arial" w:cs="Arial"/>
          <w:sz w:val="18"/>
          <w:szCs w:val="18"/>
        </w:rPr>
        <w:t xml:space="preserve">i </w:t>
      </w:r>
      <w:r w:rsidR="00E72E08" w:rsidRPr="009363EB">
        <w:rPr>
          <w:rFonts w:ascii="Arial" w:hAnsi="Arial" w:cs="Arial"/>
          <w:sz w:val="18"/>
          <w:szCs w:val="18"/>
        </w:rPr>
        <w:t xml:space="preserve"> strumenti multimediali rinnovati e potenziati</w:t>
      </w:r>
      <w:r w:rsidR="00E72E08">
        <w:rPr>
          <w:rFonts w:ascii="Arial" w:hAnsi="Arial" w:cs="Arial"/>
          <w:sz w:val="18"/>
          <w:szCs w:val="18"/>
        </w:rPr>
        <w:t xml:space="preserve"> </w:t>
      </w:r>
      <w:r w:rsidR="00A207C1">
        <w:rPr>
          <w:rFonts w:ascii="Arial" w:hAnsi="Arial" w:cs="Arial"/>
          <w:sz w:val="18"/>
          <w:szCs w:val="18"/>
        </w:rPr>
        <w:t xml:space="preserve">e </w:t>
      </w:r>
      <w:r w:rsidR="00E72E08">
        <w:rPr>
          <w:rFonts w:ascii="Arial" w:hAnsi="Arial" w:cs="Arial"/>
          <w:sz w:val="18"/>
          <w:szCs w:val="18"/>
        </w:rPr>
        <w:t xml:space="preserve">di </w:t>
      </w:r>
      <w:r w:rsidR="00A207C1">
        <w:rPr>
          <w:rFonts w:ascii="Arial" w:hAnsi="Arial" w:cs="Arial"/>
          <w:sz w:val="18"/>
          <w:szCs w:val="18"/>
        </w:rPr>
        <w:t xml:space="preserve"> </w:t>
      </w:r>
      <w:r w:rsidRPr="009363EB">
        <w:rPr>
          <w:rFonts w:ascii="Arial" w:hAnsi="Arial" w:cs="Arial"/>
          <w:sz w:val="18"/>
          <w:szCs w:val="18"/>
        </w:rPr>
        <w:t xml:space="preserve"> procedure </w:t>
      </w:r>
      <w:r w:rsidR="00E72E08">
        <w:rPr>
          <w:rFonts w:ascii="Arial" w:hAnsi="Arial" w:cs="Arial"/>
          <w:sz w:val="18"/>
          <w:szCs w:val="18"/>
        </w:rPr>
        <w:t xml:space="preserve">condivise </w:t>
      </w:r>
      <w:r w:rsidRPr="009363EB">
        <w:rPr>
          <w:rFonts w:ascii="Arial" w:hAnsi="Arial" w:cs="Arial"/>
          <w:sz w:val="18"/>
          <w:szCs w:val="18"/>
        </w:rPr>
        <w:t>per l'accesso o</w:t>
      </w:r>
      <w:r>
        <w:rPr>
          <w:rFonts w:ascii="Arial" w:hAnsi="Arial" w:cs="Arial"/>
          <w:sz w:val="18"/>
          <w:szCs w:val="18"/>
        </w:rPr>
        <w:t>n</w:t>
      </w:r>
      <w:r w:rsidRPr="009363EB">
        <w:rPr>
          <w:rFonts w:ascii="Arial" w:hAnsi="Arial" w:cs="Arial"/>
          <w:sz w:val="18"/>
          <w:szCs w:val="18"/>
        </w:rPr>
        <w:t xml:space="preserve"> line </w:t>
      </w:r>
      <w:r w:rsidR="00A207C1">
        <w:rPr>
          <w:rFonts w:ascii="Arial" w:hAnsi="Arial" w:cs="Arial"/>
          <w:sz w:val="18"/>
          <w:szCs w:val="18"/>
        </w:rPr>
        <w:t>a</w:t>
      </w:r>
      <w:r w:rsidRPr="009363EB">
        <w:rPr>
          <w:rFonts w:ascii="Arial" w:hAnsi="Arial" w:cs="Arial"/>
          <w:sz w:val="18"/>
          <w:szCs w:val="18"/>
        </w:rPr>
        <w:t>l sito web di</w:t>
      </w:r>
      <w:r w:rsidR="00A207C1">
        <w:rPr>
          <w:rFonts w:ascii="Arial" w:hAnsi="Arial" w:cs="Arial"/>
          <w:sz w:val="18"/>
          <w:szCs w:val="18"/>
        </w:rPr>
        <w:t xml:space="preserve"> </w:t>
      </w:r>
      <w:r w:rsidRPr="009363EB">
        <w:rPr>
          <w:rFonts w:ascii="Arial" w:hAnsi="Arial" w:cs="Arial"/>
          <w:sz w:val="18"/>
          <w:szCs w:val="18"/>
        </w:rPr>
        <w:t>Istituto</w:t>
      </w:r>
      <w:r w:rsidR="009E157E">
        <w:rPr>
          <w:rFonts w:ascii="Arial" w:hAnsi="Arial" w:cs="Arial"/>
          <w:sz w:val="18"/>
          <w:szCs w:val="18"/>
        </w:rPr>
        <w:t xml:space="preserve"> e </w:t>
      </w:r>
      <w:r w:rsidR="00A207C1">
        <w:rPr>
          <w:rFonts w:ascii="Arial" w:hAnsi="Arial" w:cs="Arial"/>
          <w:sz w:val="18"/>
          <w:szCs w:val="18"/>
        </w:rPr>
        <w:t>al</w:t>
      </w:r>
      <w:r w:rsidR="009E157E">
        <w:rPr>
          <w:rFonts w:ascii="Arial" w:hAnsi="Arial" w:cs="Arial"/>
          <w:sz w:val="18"/>
          <w:szCs w:val="18"/>
        </w:rPr>
        <w:t xml:space="preserve"> registro elettronico</w:t>
      </w:r>
      <w:r w:rsidR="00A207C1">
        <w:rPr>
          <w:rFonts w:ascii="Arial" w:hAnsi="Arial" w:cs="Arial"/>
          <w:sz w:val="18"/>
          <w:szCs w:val="18"/>
        </w:rPr>
        <w:t xml:space="preserve">, </w:t>
      </w:r>
      <w:r w:rsidRPr="009363EB">
        <w:rPr>
          <w:rFonts w:ascii="Arial" w:hAnsi="Arial" w:cs="Arial"/>
          <w:sz w:val="18"/>
          <w:szCs w:val="18"/>
        </w:rPr>
        <w:t xml:space="preserve"> è stata resa più efficiente l'organizzazione dei servizi ed è divenuta più</w:t>
      </w:r>
      <w:r>
        <w:rPr>
          <w:rFonts w:ascii="Arial" w:hAnsi="Arial" w:cs="Arial"/>
          <w:sz w:val="18"/>
          <w:szCs w:val="18"/>
        </w:rPr>
        <w:t xml:space="preserve"> </w:t>
      </w:r>
      <w:r w:rsidRPr="009363EB">
        <w:rPr>
          <w:rFonts w:ascii="Arial" w:hAnsi="Arial" w:cs="Arial"/>
          <w:sz w:val="18"/>
          <w:szCs w:val="18"/>
        </w:rPr>
        <w:t>efficace la comunicazione scuola famiglia.</w:t>
      </w:r>
      <w:r w:rsidRPr="003873C1">
        <w:rPr>
          <w:rFonts w:ascii="Arial" w:hAnsi="Arial" w:cs="Arial"/>
          <w:sz w:val="18"/>
          <w:szCs w:val="18"/>
        </w:rPr>
        <w:t xml:space="preserve"> </w:t>
      </w:r>
      <w:r w:rsidRPr="009363EB">
        <w:rPr>
          <w:rFonts w:ascii="Arial" w:hAnsi="Arial" w:cs="Arial"/>
          <w:sz w:val="18"/>
          <w:szCs w:val="18"/>
        </w:rPr>
        <w:t xml:space="preserve">L'incremento dell'uso delle nuove tecnologie </w:t>
      </w:r>
      <w:r w:rsidR="009E157E">
        <w:rPr>
          <w:rFonts w:ascii="Arial" w:hAnsi="Arial" w:cs="Arial"/>
          <w:sz w:val="18"/>
          <w:szCs w:val="18"/>
        </w:rPr>
        <w:t xml:space="preserve">in seguito </w:t>
      </w:r>
      <w:r w:rsidRPr="009363EB">
        <w:rPr>
          <w:rFonts w:ascii="Arial" w:hAnsi="Arial" w:cs="Arial"/>
          <w:sz w:val="18"/>
          <w:szCs w:val="18"/>
        </w:rPr>
        <w:t xml:space="preserve"> ai consistenti acquisti di strumenti multimediali (lavagne</w:t>
      </w:r>
      <w:r>
        <w:rPr>
          <w:rFonts w:ascii="Arial" w:hAnsi="Arial" w:cs="Arial"/>
          <w:sz w:val="18"/>
          <w:szCs w:val="18"/>
        </w:rPr>
        <w:t xml:space="preserve"> </w:t>
      </w:r>
      <w:r w:rsidRPr="009363EB">
        <w:rPr>
          <w:rFonts w:ascii="Arial" w:hAnsi="Arial" w:cs="Arial"/>
          <w:sz w:val="18"/>
          <w:szCs w:val="18"/>
        </w:rPr>
        <w:t xml:space="preserve">interattive </w:t>
      </w:r>
      <w:proofErr w:type="spellStart"/>
      <w:r w:rsidRPr="009363EB">
        <w:rPr>
          <w:rFonts w:ascii="Arial" w:hAnsi="Arial" w:cs="Arial"/>
          <w:sz w:val="18"/>
          <w:szCs w:val="18"/>
        </w:rPr>
        <w:t>tablet</w:t>
      </w:r>
      <w:proofErr w:type="spellEnd"/>
      <w:r w:rsidRPr="009363EB">
        <w:rPr>
          <w:rFonts w:ascii="Arial" w:hAnsi="Arial" w:cs="Arial"/>
          <w:sz w:val="18"/>
          <w:szCs w:val="18"/>
        </w:rPr>
        <w:t xml:space="preserve"> PC maxischermo) ha ampliato le risorse a disposizione della didattica.</w:t>
      </w:r>
    </w:p>
    <w:p w:rsidR="00E85374" w:rsidRPr="00EC2060" w:rsidRDefault="00E85374" w:rsidP="00E85374">
      <w:pPr>
        <w:spacing w:line="360" w:lineRule="auto"/>
        <w:jc w:val="both"/>
        <w:rPr>
          <w:rFonts w:ascii="Arial" w:hAnsi="Arial" w:cs="Arial"/>
          <w:sz w:val="18"/>
          <w:szCs w:val="18"/>
        </w:rPr>
      </w:pPr>
      <w:r w:rsidRPr="00E85374">
        <w:rPr>
          <w:rFonts w:ascii="Arial" w:hAnsi="Arial" w:cs="Arial"/>
          <w:sz w:val="18"/>
          <w:szCs w:val="18"/>
        </w:rPr>
        <w:t xml:space="preserve"> </w:t>
      </w:r>
      <w:r w:rsidRPr="00EC2060">
        <w:rPr>
          <w:rFonts w:ascii="Arial" w:hAnsi="Arial" w:cs="Arial"/>
          <w:sz w:val="18"/>
          <w:szCs w:val="18"/>
        </w:rPr>
        <w:t>La vita della scuola nell’anno scolastico 201</w:t>
      </w:r>
      <w:r w:rsidR="00E72E08">
        <w:rPr>
          <w:rFonts w:ascii="Arial" w:hAnsi="Arial" w:cs="Arial"/>
          <w:sz w:val="18"/>
          <w:szCs w:val="18"/>
        </w:rPr>
        <w:t>5</w:t>
      </w:r>
      <w:r w:rsidRPr="00EC2060">
        <w:rPr>
          <w:rFonts w:ascii="Arial" w:hAnsi="Arial" w:cs="Arial"/>
          <w:sz w:val="18"/>
          <w:szCs w:val="18"/>
        </w:rPr>
        <w:t>-201</w:t>
      </w:r>
      <w:r w:rsidR="00E72E08">
        <w:rPr>
          <w:rFonts w:ascii="Arial" w:hAnsi="Arial" w:cs="Arial"/>
          <w:sz w:val="18"/>
          <w:szCs w:val="18"/>
        </w:rPr>
        <w:t>6</w:t>
      </w:r>
      <w:r w:rsidRPr="00EC2060">
        <w:rPr>
          <w:rFonts w:ascii="Arial" w:hAnsi="Arial" w:cs="Arial"/>
          <w:sz w:val="18"/>
          <w:szCs w:val="18"/>
        </w:rPr>
        <w:t xml:space="preserve"> è stata occasione anche di alcune iniziative che hanno interessato direttamente le famiglie e l’attività del Consiglio d’Istituto. In particolare si ricordano le manifestazioni del “</w:t>
      </w:r>
      <w:r w:rsidRPr="00EC2060">
        <w:rPr>
          <w:rFonts w:ascii="Arial" w:hAnsi="Arial" w:cs="Arial"/>
          <w:i/>
          <w:sz w:val="18"/>
          <w:szCs w:val="18"/>
        </w:rPr>
        <w:t>Periodo Natalizio</w:t>
      </w:r>
      <w:r w:rsidRPr="00EC2060">
        <w:rPr>
          <w:rFonts w:ascii="Arial" w:hAnsi="Arial" w:cs="Arial"/>
          <w:sz w:val="18"/>
          <w:szCs w:val="18"/>
        </w:rPr>
        <w:t>” e di “</w:t>
      </w:r>
      <w:r w:rsidRPr="00EC2060">
        <w:rPr>
          <w:rFonts w:ascii="Arial" w:hAnsi="Arial" w:cs="Arial"/>
          <w:i/>
          <w:sz w:val="18"/>
          <w:szCs w:val="18"/>
        </w:rPr>
        <w:t>Fine anno scolastico</w:t>
      </w:r>
      <w:r w:rsidRPr="00EC2060">
        <w:rPr>
          <w:rFonts w:ascii="Arial" w:hAnsi="Arial" w:cs="Arial"/>
          <w:sz w:val="18"/>
          <w:szCs w:val="18"/>
        </w:rPr>
        <w:t>”,</w:t>
      </w:r>
      <w:r w:rsidR="00E72E08">
        <w:rPr>
          <w:rFonts w:ascii="Arial" w:hAnsi="Arial" w:cs="Arial"/>
          <w:sz w:val="18"/>
          <w:szCs w:val="18"/>
        </w:rPr>
        <w:t xml:space="preserve"> la “ Giornata della memoria”, </w:t>
      </w:r>
      <w:r w:rsidRPr="00EC2060">
        <w:rPr>
          <w:rFonts w:ascii="Arial" w:hAnsi="Arial" w:cs="Arial"/>
          <w:sz w:val="18"/>
          <w:szCs w:val="18"/>
        </w:rPr>
        <w:t xml:space="preserve"> la </w:t>
      </w:r>
      <w:r w:rsidR="00E72E08">
        <w:rPr>
          <w:rFonts w:ascii="Arial" w:hAnsi="Arial" w:cs="Arial"/>
          <w:sz w:val="18"/>
          <w:szCs w:val="18"/>
        </w:rPr>
        <w:t>“Giornata del libro”</w:t>
      </w:r>
      <w:r w:rsidRPr="00EC2060">
        <w:rPr>
          <w:rFonts w:ascii="Arial" w:hAnsi="Arial" w:cs="Arial"/>
          <w:sz w:val="18"/>
          <w:szCs w:val="18"/>
        </w:rPr>
        <w:t xml:space="preserve">, </w:t>
      </w:r>
      <w:r w:rsidR="009E157E">
        <w:rPr>
          <w:rFonts w:ascii="Arial" w:hAnsi="Arial" w:cs="Arial"/>
          <w:sz w:val="18"/>
          <w:szCs w:val="18"/>
        </w:rPr>
        <w:t xml:space="preserve">la ricorrenza di San Giovanni Bosco, </w:t>
      </w:r>
      <w:r w:rsidRPr="00EC2060">
        <w:rPr>
          <w:rFonts w:ascii="Arial" w:hAnsi="Arial" w:cs="Arial"/>
          <w:sz w:val="18"/>
          <w:szCs w:val="18"/>
        </w:rPr>
        <w:t xml:space="preserve">le manifestazioni finali dei progetti </w:t>
      </w:r>
      <w:r w:rsidR="00BB7723">
        <w:rPr>
          <w:rFonts w:ascii="Arial" w:hAnsi="Arial" w:cs="Arial"/>
          <w:sz w:val="18"/>
          <w:szCs w:val="18"/>
        </w:rPr>
        <w:t>realizzati con il fondo di Istituto</w:t>
      </w:r>
      <w:r w:rsidR="00E72E08">
        <w:rPr>
          <w:rFonts w:ascii="Arial" w:hAnsi="Arial" w:cs="Arial"/>
          <w:sz w:val="18"/>
          <w:szCs w:val="18"/>
        </w:rPr>
        <w:t xml:space="preserve"> quali il progetto </w:t>
      </w:r>
      <w:proofErr w:type="spellStart"/>
      <w:r w:rsidR="00E72E08">
        <w:rPr>
          <w:rFonts w:ascii="Arial" w:hAnsi="Arial" w:cs="Arial"/>
          <w:sz w:val="18"/>
          <w:szCs w:val="18"/>
        </w:rPr>
        <w:t>Miniguide</w:t>
      </w:r>
      <w:proofErr w:type="spellEnd"/>
      <w:r w:rsidR="00E72E08">
        <w:rPr>
          <w:rFonts w:ascii="Arial" w:hAnsi="Arial" w:cs="Arial"/>
          <w:sz w:val="18"/>
          <w:szCs w:val="18"/>
        </w:rPr>
        <w:t xml:space="preserve"> e il Musical</w:t>
      </w:r>
      <w:r w:rsidR="00C61F76">
        <w:rPr>
          <w:rFonts w:ascii="Arial" w:hAnsi="Arial" w:cs="Arial"/>
          <w:sz w:val="18"/>
          <w:szCs w:val="18"/>
        </w:rPr>
        <w:t>.</w:t>
      </w:r>
      <w:r w:rsidRPr="00EC2060">
        <w:rPr>
          <w:rFonts w:ascii="Arial" w:hAnsi="Arial" w:cs="Arial"/>
          <w:sz w:val="18"/>
          <w:szCs w:val="18"/>
        </w:rPr>
        <w:t xml:space="preserve"> </w:t>
      </w:r>
    </w:p>
    <w:p w:rsidR="00EC2060" w:rsidRPr="00EC2060" w:rsidRDefault="00EC2060" w:rsidP="004F09E0">
      <w:pPr>
        <w:spacing w:line="360" w:lineRule="auto"/>
        <w:ind w:hanging="360"/>
        <w:jc w:val="both"/>
        <w:rPr>
          <w:rFonts w:ascii="Arial" w:hAnsi="Arial" w:cs="Arial"/>
          <w:sz w:val="18"/>
          <w:szCs w:val="18"/>
        </w:rPr>
      </w:pPr>
      <w:r w:rsidRPr="00EC2060">
        <w:rPr>
          <w:rFonts w:ascii="Arial" w:hAnsi="Arial" w:cs="Arial"/>
          <w:b/>
          <w:sz w:val="18"/>
          <w:szCs w:val="18"/>
          <w:u w:val="single"/>
        </w:rPr>
        <w:lastRenderedPageBreak/>
        <w:t>PROPOSTA</w:t>
      </w:r>
      <w:r w:rsidRPr="00EC2060">
        <w:rPr>
          <w:rFonts w:ascii="Arial" w:hAnsi="Arial" w:cs="Arial"/>
          <w:sz w:val="18"/>
          <w:szCs w:val="18"/>
        </w:rPr>
        <w:t xml:space="preserve">: per il futuro si auspica di approfondire il confronto aperto e franco e la collaborazione </w:t>
      </w:r>
      <w:r w:rsidR="004F09E0">
        <w:rPr>
          <w:rFonts w:ascii="Arial" w:hAnsi="Arial" w:cs="Arial"/>
          <w:sz w:val="18"/>
          <w:szCs w:val="18"/>
        </w:rPr>
        <w:t xml:space="preserve">con le famiglie, </w:t>
      </w:r>
      <w:r w:rsidRPr="00EC2060">
        <w:rPr>
          <w:rFonts w:ascii="Arial" w:hAnsi="Arial" w:cs="Arial"/>
          <w:sz w:val="18"/>
          <w:szCs w:val="18"/>
        </w:rPr>
        <w:t xml:space="preserve">ai fini della condivisione di un progetto educativo </w:t>
      </w:r>
      <w:r w:rsidR="004F09E0" w:rsidRPr="00EC2060">
        <w:rPr>
          <w:rFonts w:ascii="Arial" w:hAnsi="Arial" w:cs="Arial"/>
          <w:sz w:val="18"/>
          <w:szCs w:val="18"/>
        </w:rPr>
        <w:t>comune</w:t>
      </w:r>
      <w:r w:rsidR="004F09E0">
        <w:rPr>
          <w:rFonts w:ascii="Arial" w:hAnsi="Arial" w:cs="Arial"/>
          <w:sz w:val="18"/>
          <w:szCs w:val="18"/>
        </w:rPr>
        <w:t xml:space="preserve">. A tal fine </w:t>
      </w:r>
      <w:r w:rsidR="00C61F76">
        <w:rPr>
          <w:rFonts w:ascii="Arial" w:hAnsi="Arial" w:cs="Arial"/>
          <w:sz w:val="18"/>
          <w:szCs w:val="18"/>
        </w:rPr>
        <w:t xml:space="preserve">dovrà essere ulteriormente incentivato l’uso del sito web e del registro elettronico anche attraverso  i servizi di messaggistica </w:t>
      </w:r>
      <w:r w:rsidR="00E85374">
        <w:rPr>
          <w:rFonts w:ascii="Arial" w:hAnsi="Arial" w:cs="Arial"/>
          <w:sz w:val="18"/>
          <w:szCs w:val="18"/>
        </w:rPr>
        <w:t xml:space="preserve"> </w:t>
      </w:r>
      <w:r w:rsidR="004F09E0">
        <w:rPr>
          <w:rFonts w:ascii="Arial" w:hAnsi="Arial" w:cs="Arial"/>
          <w:sz w:val="18"/>
          <w:szCs w:val="18"/>
        </w:rPr>
        <w:t>.</w:t>
      </w:r>
      <w:r w:rsidRPr="00EC2060">
        <w:rPr>
          <w:rFonts w:ascii="Arial" w:hAnsi="Arial" w:cs="Arial"/>
          <w:sz w:val="18"/>
          <w:szCs w:val="18"/>
        </w:rPr>
        <w:t xml:space="preserve"> </w:t>
      </w:r>
    </w:p>
    <w:p w:rsidR="00EC2060" w:rsidRPr="00EC2060" w:rsidRDefault="00EC2060" w:rsidP="00EA52CB">
      <w:pPr>
        <w:spacing w:line="360" w:lineRule="auto"/>
        <w:ind w:hanging="360"/>
        <w:jc w:val="both"/>
        <w:rPr>
          <w:rFonts w:ascii="Arial" w:hAnsi="Arial" w:cs="Arial"/>
          <w:b/>
          <w:sz w:val="18"/>
          <w:szCs w:val="18"/>
        </w:rPr>
      </w:pPr>
      <w:r w:rsidRPr="00EC2060">
        <w:rPr>
          <w:rFonts w:ascii="Arial" w:hAnsi="Arial" w:cs="Arial"/>
          <w:sz w:val="18"/>
          <w:szCs w:val="18"/>
        </w:rPr>
        <w:t>.</w:t>
      </w:r>
      <w:r w:rsidRPr="00EC2060">
        <w:rPr>
          <w:rFonts w:ascii="Arial" w:hAnsi="Arial" w:cs="Arial"/>
          <w:b/>
          <w:sz w:val="18"/>
          <w:szCs w:val="18"/>
        </w:rPr>
        <w:t>2. Rapporti con altre istituzioni scolastiche</w:t>
      </w:r>
    </w:p>
    <w:p w:rsidR="00EC2060" w:rsidRDefault="00EC2060" w:rsidP="00EC2060">
      <w:pPr>
        <w:spacing w:line="360" w:lineRule="auto"/>
        <w:jc w:val="both"/>
        <w:rPr>
          <w:rFonts w:ascii="Arial" w:hAnsi="Arial" w:cs="Arial"/>
          <w:sz w:val="18"/>
          <w:szCs w:val="18"/>
        </w:rPr>
      </w:pPr>
      <w:r w:rsidRPr="00EC2060">
        <w:rPr>
          <w:rFonts w:ascii="Arial" w:hAnsi="Arial" w:cs="Arial"/>
          <w:sz w:val="18"/>
          <w:szCs w:val="18"/>
        </w:rPr>
        <w:t xml:space="preserve">L’istituto comprensivo ha mantenuto i consueti rapporti con le scuole secondarie di secondo grado presenti sul territorio per </w:t>
      </w:r>
      <w:r w:rsidR="00E72E08">
        <w:rPr>
          <w:rFonts w:ascii="Arial" w:hAnsi="Arial" w:cs="Arial"/>
          <w:sz w:val="18"/>
          <w:szCs w:val="18"/>
        </w:rPr>
        <w:t xml:space="preserve">favorire </w:t>
      </w:r>
      <w:r w:rsidRPr="00EC2060">
        <w:rPr>
          <w:rFonts w:ascii="Arial" w:hAnsi="Arial" w:cs="Arial"/>
          <w:sz w:val="18"/>
          <w:szCs w:val="18"/>
        </w:rPr>
        <w:t xml:space="preserve"> l’orientamento </w:t>
      </w:r>
      <w:r w:rsidR="00E72E08">
        <w:rPr>
          <w:rFonts w:ascii="Arial" w:hAnsi="Arial" w:cs="Arial"/>
          <w:sz w:val="18"/>
          <w:szCs w:val="18"/>
        </w:rPr>
        <w:t>degli</w:t>
      </w:r>
      <w:r w:rsidRPr="00EC2060">
        <w:rPr>
          <w:rFonts w:ascii="Arial" w:hAnsi="Arial" w:cs="Arial"/>
          <w:sz w:val="18"/>
          <w:szCs w:val="18"/>
        </w:rPr>
        <w:t xml:space="preserve"> alunni nei momenti di passaggio da un ordine scolastico all’altro.</w:t>
      </w:r>
      <w:r>
        <w:rPr>
          <w:rFonts w:ascii="Arial" w:hAnsi="Arial" w:cs="Arial"/>
          <w:sz w:val="18"/>
          <w:szCs w:val="18"/>
        </w:rPr>
        <w:t xml:space="preserve"> Sono</w:t>
      </w:r>
      <w:r w:rsidR="00E72E08">
        <w:rPr>
          <w:rFonts w:ascii="Arial" w:hAnsi="Arial" w:cs="Arial"/>
          <w:sz w:val="18"/>
          <w:szCs w:val="18"/>
        </w:rPr>
        <w:t xml:space="preserve"> state realizzate </w:t>
      </w:r>
      <w:r>
        <w:rPr>
          <w:rFonts w:ascii="Arial" w:hAnsi="Arial" w:cs="Arial"/>
          <w:sz w:val="18"/>
          <w:szCs w:val="18"/>
        </w:rPr>
        <w:t xml:space="preserve"> alcune attività</w:t>
      </w:r>
      <w:r w:rsidR="00E72E08">
        <w:rPr>
          <w:rFonts w:ascii="Arial" w:hAnsi="Arial" w:cs="Arial"/>
          <w:sz w:val="18"/>
          <w:szCs w:val="18"/>
        </w:rPr>
        <w:t xml:space="preserve">  con l’I.C. </w:t>
      </w:r>
      <w:r>
        <w:rPr>
          <w:rFonts w:ascii="Arial" w:hAnsi="Arial" w:cs="Arial"/>
          <w:sz w:val="18"/>
          <w:szCs w:val="18"/>
        </w:rPr>
        <w:t xml:space="preserve"> “ Europa” di Barrafranca e</w:t>
      </w:r>
      <w:r w:rsidR="00A34296">
        <w:rPr>
          <w:rFonts w:ascii="Arial" w:hAnsi="Arial" w:cs="Arial"/>
          <w:sz w:val="18"/>
          <w:szCs w:val="18"/>
        </w:rPr>
        <w:t xml:space="preserve"> </w:t>
      </w:r>
      <w:r w:rsidR="00E72E08">
        <w:rPr>
          <w:rFonts w:ascii="Arial" w:hAnsi="Arial" w:cs="Arial"/>
          <w:sz w:val="18"/>
          <w:szCs w:val="18"/>
        </w:rPr>
        <w:t>l’IISS “ Falcone” di Barrafranca e firmati degli accordi di rete per la realizzazione di progetti in comune. Anche con l’Istituto Musicale Bellini di Caltanissetta è stato stipulato un accordo di rete per il riconoscimento dei crediti formativi agli alunni che escono dalla scuola secondaria di primo grado Don Milani e vogliono iscriversi al conservatorio.</w:t>
      </w:r>
    </w:p>
    <w:p w:rsidR="00EC2060" w:rsidRPr="00EC2060" w:rsidRDefault="00EC2060" w:rsidP="00EC2060">
      <w:pPr>
        <w:spacing w:line="360" w:lineRule="auto"/>
        <w:ind w:hanging="360"/>
        <w:jc w:val="both"/>
        <w:rPr>
          <w:rFonts w:ascii="Arial" w:hAnsi="Arial" w:cs="Arial"/>
          <w:sz w:val="18"/>
          <w:szCs w:val="18"/>
        </w:rPr>
      </w:pPr>
      <w:r w:rsidRPr="00EC2060">
        <w:rPr>
          <w:rFonts w:ascii="Arial" w:hAnsi="Arial" w:cs="Arial"/>
          <w:b/>
          <w:sz w:val="18"/>
          <w:szCs w:val="18"/>
          <w:u w:val="single"/>
        </w:rPr>
        <w:t>PROPOSTA</w:t>
      </w:r>
      <w:r w:rsidRPr="00EC2060">
        <w:rPr>
          <w:rFonts w:ascii="Arial" w:hAnsi="Arial" w:cs="Arial"/>
          <w:sz w:val="18"/>
          <w:szCs w:val="18"/>
        </w:rPr>
        <w:t xml:space="preserve">: bisogna </w:t>
      </w:r>
      <w:r w:rsidRPr="00EC2060">
        <w:rPr>
          <w:rFonts w:ascii="Arial" w:hAnsi="Arial" w:cs="Arial"/>
          <w:b/>
          <w:sz w:val="18"/>
          <w:szCs w:val="18"/>
        </w:rPr>
        <w:t>rafforzare la</w:t>
      </w:r>
      <w:r w:rsidRPr="00EC2060">
        <w:rPr>
          <w:rFonts w:ascii="Arial" w:hAnsi="Arial" w:cs="Arial"/>
          <w:sz w:val="18"/>
          <w:szCs w:val="18"/>
        </w:rPr>
        <w:t xml:space="preserve"> </w:t>
      </w:r>
      <w:r w:rsidRPr="00EC2060">
        <w:rPr>
          <w:rFonts w:ascii="Arial" w:hAnsi="Arial" w:cs="Arial"/>
          <w:b/>
          <w:sz w:val="18"/>
          <w:szCs w:val="18"/>
        </w:rPr>
        <w:t>continuità verticale</w:t>
      </w:r>
      <w:r w:rsidRPr="00EC2060">
        <w:rPr>
          <w:rFonts w:ascii="Arial" w:hAnsi="Arial" w:cs="Arial"/>
          <w:sz w:val="18"/>
          <w:szCs w:val="18"/>
        </w:rPr>
        <w:t xml:space="preserve">, attraverso una progettazione </w:t>
      </w:r>
      <w:r w:rsidR="00A34296">
        <w:rPr>
          <w:rFonts w:ascii="Arial" w:hAnsi="Arial" w:cs="Arial"/>
          <w:sz w:val="18"/>
          <w:szCs w:val="18"/>
        </w:rPr>
        <w:t xml:space="preserve">basata sulle “Nuove indicazioni per il curricolo” </w:t>
      </w:r>
      <w:r w:rsidRPr="00EC2060">
        <w:rPr>
          <w:rFonts w:ascii="Arial" w:hAnsi="Arial" w:cs="Arial"/>
          <w:sz w:val="18"/>
          <w:szCs w:val="18"/>
        </w:rPr>
        <w:t xml:space="preserve"> che veda la condivisione dei livelli essenziali di “conoscenze e abilità” comuni fra i diversi ordini di scuola.</w:t>
      </w:r>
    </w:p>
    <w:p w:rsidR="00EC2060" w:rsidRPr="00EC2060" w:rsidRDefault="00EC2060" w:rsidP="00EC2060">
      <w:pPr>
        <w:spacing w:line="360" w:lineRule="auto"/>
        <w:jc w:val="both"/>
        <w:rPr>
          <w:rFonts w:ascii="Arial" w:hAnsi="Arial" w:cs="Arial"/>
          <w:sz w:val="18"/>
          <w:szCs w:val="18"/>
        </w:rPr>
      </w:pPr>
      <w:r w:rsidRPr="00EC2060">
        <w:rPr>
          <w:rFonts w:ascii="Arial" w:hAnsi="Arial" w:cs="Arial"/>
          <w:b/>
          <w:sz w:val="18"/>
          <w:szCs w:val="18"/>
        </w:rPr>
        <w:t>3. Rapporti con il territorio e con le istituzioni</w:t>
      </w:r>
      <w:r w:rsidRPr="00EC2060">
        <w:rPr>
          <w:rFonts w:ascii="Arial" w:hAnsi="Arial" w:cs="Arial"/>
          <w:sz w:val="18"/>
          <w:szCs w:val="18"/>
        </w:rPr>
        <w:t xml:space="preserve">.  </w:t>
      </w:r>
    </w:p>
    <w:p w:rsidR="00EC2060" w:rsidRPr="00EC2060" w:rsidRDefault="00C61F76" w:rsidP="00EC2060">
      <w:pPr>
        <w:spacing w:line="360" w:lineRule="auto"/>
        <w:jc w:val="both"/>
        <w:rPr>
          <w:rFonts w:ascii="Arial" w:hAnsi="Arial" w:cs="Arial"/>
          <w:sz w:val="18"/>
          <w:szCs w:val="18"/>
        </w:rPr>
      </w:pPr>
      <w:r>
        <w:rPr>
          <w:rFonts w:ascii="Arial" w:hAnsi="Arial" w:cs="Arial"/>
          <w:sz w:val="18"/>
          <w:szCs w:val="18"/>
        </w:rPr>
        <w:t>L</w:t>
      </w:r>
      <w:r w:rsidRPr="003873C1">
        <w:rPr>
          <w:rFonts w:ascii="Arial" w:hAnsi="Arial" w:cs="Arial"/>
          <w:sz w:val="18"/>
          <w:szCs w:val="18"/>
        </w:rPr>
        <w:t>'istituto ha consolidato l'approccio di apertura culturale e interscambio con il territorio</w:t>
      </w:r>
      <w:r>
        <w:rPr>
          <w:rFonts w:ascii="Arial" w:hAnsi="Arial" w:cs="Arial"/>
          <w:sz w:val="18"/>
          <w:szCs w:val="18"/>
        </w:rPr>
        <w:t xml:space="preserve"> potenziando la collaborazione con </w:t>
      </w:r>
      <w:r w:rsidR="00EC2060" w:rsidRPr="00EC2060">
        <w:rPr>
          <w:rFonts w:ascii="Arial" w:hAnsi="Arial" w:cs="Arial"/>
          <w:sz w:val="18"/>
          <w:szCs w:val="18"/>
        </w:rPr>
        <w:t xml:space="preserve"> le diverse associazioni </w:t>
      </w:r>
      <w:r>
        <w:rPr>
          <w:rFonts w:ascii="Arial" w:hAnsi="Arial" w:cs="Arial"/>
          <w:sz w:val="18"/>
          <w:szCs w:val="18"/>
        </w:rPr>
        <w:t xml:space="preserve">ivi </w:t>
      </w:r>
      <w:r w:rsidR="00EC2060" w:rsidRPr="00EC2060">
        <w:rPr>
          <w:rFonts w:ascii="Arial" w:hAnsi="Arial" w:cs="Arial"/>
          <w:sz w:val="18"/>
          <w:szCs w:val="18"/>
        </w:rPr>
        <w:t>operanti</w:t>
      </w:r>
      <w:r>
        <w:rPr>
          <w:rFonts w:ascii="Arial" w:hAnsi="Arial" w:cs="Arial"/>
          <w:sz w:val="18"/>
          <w:szCs w:val="18"/>
        </w:rPr>
        <w:t xml:space="preserve"> </w:t>
      </w:r>
      <w:r w:rsidR="00EC2060" w:rsidRPr="00EC2060">
        <w:rPr>
          <w:rFonts w:ascii="Arial" w:hAnsi="Arial" w:cs="Arial"/>
          <w:sz w:val="18"/>
          <w:szCs w:val="18"/>
        </w:rPr>
        <w:t xml:space="preserve"> e  con </w:t>
      </w:r>
      <w:r>
        <w:rPr>
          <w:rFonts w:ascii="Arial" w:hAnsi="Arial" w:cs="Arial"/>
          <w:sz w:val="18"/>
          <w:szCs w:val="18"/>
        </w:rPr>
        <w:t>l’ente locale</w:t>
      </w:r>
      <w:r w:rsidR="00EC2060" w:rsidRPr="00EC2060">
        <w:rPr>
          <w:rFonts w:ascii="Arial" w:hAnsi="Arial" w:cs="Arial"/>
          <w:sz w:val="18"/>
          <w:szCs w:val="18"/>
        </w:rPr>
        <w:t>.</w:t>
      </w:r>
    </w:p>
    <w:p w:rsidR="009A30A7" w:rsidRDefault="00EC2060" w:rsidP="009A30A7">
      <w:pPr>
        <w:spacing w:line="360" w:lineRule="auto"/>
        <w:jc w:val="both"/>
        <w:rPr>
          <w:rFonts w:ascii="Arial" w:hAnsi="Arial" w:cs="Arial"/>
          <w:sz w:val="18"/>
          <w:szCs w:val="18"/>
        </w:rPr>
      </w:pPr>
      <w:r w:rsidRPr="00EC2060">
        <w:rPr>
          <w:rFonts w:ascii="Arial" w:hAnsi="Arial" w:cs="Arial"/>
          <w:sz w:val="18"/>
          <w:szCs w:val="18"/>
        </w:rPr>
        <w:t>I rapporti con l’</w:t>
      </w:r>
      <w:r w:rsidR="00EA52CB">
        <w:rPr>
          <w:rFonts w:ascii="Arial" w:hAnsi="Arial" w:cs="Arial"/>
          <w:sz w:val="18"/>
          <w:szCs w:val="18"/>
        </w:rPr>
        <w:t xml:space="preserve">Amministrazione comunale, </w:t>
      </w:r>
      <w:r w:rsidRPr="00EC2060">
        <w:rPr>
          <w:rFonts w:ascii="Arial" w:hAnsi="Arial" w:cs="Arial"/>
          <w:sz w:val="18"/>
          <w:szCs w:val="18"/>
        </w:rPr>
        <w:t xml:space="preserve">sempre caratterizzati dalla condivisione degli obiettivi e dalla disponibilità al confronto e alla collaborazione, sono </w:t>
      </w:r>
      <w:r w:rsidR="006A1FD2">
        <w:rPr>
          <w:rFonts w:ascii="Arial" w:hAnsi="Arial" w:cs="Arial"/>
          <w:sz w:val="18"/>
          <w:szCs w:val="18"/>
        </w:rPr>
        <w:t xml:space="preserve">stati </w:t>
      </w:r>
      <w:r w:rsidRPr="00EC2060">
        <w:rPr>
          <w:rFonts w:ascii="Arial" w:hAnsi="Arial" w:cs="Arial"/>
          <w:sz w:val="18"/>
          <w:szCs w:val="18"/>
        </w:rPr>
        <w:t xml:space="preserve">frequenti </w:t>
      </w:r>
      <w:r w:rsidR="00E72E08">
        <w:rPr>
          <w:rFonts w:ascii="Arial" w:hAnsi="Arial" w:cs="Arial"/>
          <w:sz w:val="18"/>
          <w:szCs w:val="18"/>
        </w:rPr>
        <w:t>ma hanno risentito della crisi del Comune che, per la maggior parte dell’anno è stato guidato da un Commissario Straordinario</w:t>
      </w:r>
      <w:r w:rsidR="00C61F76">
        <w:rPr>
          <w:rFonts w:ascii="Arial" w:hAnsi="Arial" w:cs="Arial"/>
          <w:sz w:val="18"/>
          <w:szCs w:val="18"/>
        </w:rPr>
        <w:t>.</w:t>
      </w:r>
      <w:r w:rsidR="00EA52CB">
        <w:rPr>
          <w:rFonts w:ascii="Arial" w:hAnsi="Arial" w:cs="Arial"/>
          <w:sz w:val="18"/>
          <w:szCs w:val="18"/>
        </w:rPr>
        <w:t xml:space="preserve"> </w:t>
      </w:r>
      <w:r w:rsidR="006A1FD2">
        <w:rPr>
          <w:rFonts w:ascii="Arial" w:hAnsi="Arial" w:cs="Arial"/>
          <w:sz w:val="18"/>
          <w:szCs w:val="18"/>
        </w:rPr>
        <w:t xml:space="preserve"> </w:t>
      </w:r>
      <w:r w:rsidR="00E72E08">
        <w:rPr>
          <w:rFonts w:ascii="Arial" w:hAnsi="Arial" w:cs="Arial"/>
          <w:sz w:val="18"/>
          <w:szCs w:val="18"/>
        </w:rPr>
        <w:t xml:space="preserve">Si auspica che la nuova amministrazione </w:t>
      </w:r>
      <w:r w:rsidR="00ED24B2">
        <w:rPr>
          <w:rFonts w:ascii="Arial" w:hAnsi="Arial" w:cs="Arial"/>
          <w:sz w:val="18"/>
          <w:szCs w:val="18"/>
        </w:rPr>
        <w:t xml:space="preserve">ponga </w:t>
      </w:r>
      <w:r w:rsidR="00E72E08">
        <w:rPr>
          <w:rFonts w:ascii="Arial" w:hAnsi="Arial" w:cs="Arial"/>
          <w:sz w:val="18"/>
          <w:szCs w:val="18"/>
        </w:rPr>
        <w:t xml:space="preserve"> una particolare attenzione alle prob</w:t>
      </w:r>
      <w:r w:rsidR="00ED24B2">
        <w:rPr>
          <w:rFonts w:ascii="Arial" w:hAnsi="Arial" w:cs="Arial"/>
          <w:sz w:val="18"/>
          <w:szCs w:val="18"/>
        </w:rPr>
        <w:t>lematiche della scuola, soprattutto per quanta riguarda la sicurezza dei locali e la gestione della mensa scolastica.</w:t>
      </w:r>
      <w:r w:rsidR="00E72E08">
        <w:rPr>
          <w:rFonts w:ascii="Arial" w:hAnsi="Arial" w:cs="Arial"/>
          <w:sz w:val="18"/>
          <w:szCs w:val="18"/>
        </w:rPr>
        <w:t xml:space="preserve"> </w:t>
      </w:r>
      <w:r w:rsidR="00EA52CB" w:rsidRPr="00EC2060">
        <w:rPr>
          <w:rFonts w:ascii="Arial" w:hAnsi="Arial" w:cs="Arial"/>
          <w:sz w:val="18"/>
          <w:szCs w:val="18"/>
        </w:rPr>
        <w:t xml:space="preserve">Particolarmente preziosa si è dimostrata la collaborazione con </w:t>
      </w:r>
      <w:r w:rsidR="00EA52CB">
        <w:rPr>
          <w:rFonts w:ascii="Arial" w:hAnsi="Arial" w:cs="Arial"/>
          <w:sz w:val="18"/>
          <w:szCs w:val="18"/>
        </w:rPr>
        <w:t>i servizi sociali, l’ASP, il consultorio</w:t>
      </w:r>
      <w:r w:rsidR="00E72E08">
        <w:rPr>
          <w:rFonts w:ascii="Arial" w:hAnsi="Arial" w:cs="Arial"/>
          <w:sz w:val="18"/>
          <w:szCs w:val="18"/>
        </w:rPr>
        <w:t xml:space="preserve">, </w:t>
      </w:r>
      <w:r w:rsidR="009A30A7">
        <w:rPr>
          <w:rFonts w:ascii="Arial" w:hAnsi="Arial" w:cs="Arial"/>
          <w:sz w:val="18"/>
          <w:szCs w:val="18"/>
        </w:rPr>
        <w:t>la protezione civile</w:t>
      </w:r>
      <w:r w:rsidR="00E72E08">
        <w:rPr>
          <w:rFonts w:ascii="Arial" w:hAnsi="Arial" w:cs="Arial"/>
          <w:sz w:val="18"/>
          <w:szCs w:val="18"/>
        </w:rPr>
        <w:t xml:space="preserve">, la PRO LOCO, </w:t>
      </w:r>
      <w:r w:rsidR="00EA52CB" w:rsidRPr="00EC2060">
        <w:rPr>
          <w:rFonts w:ascii="Arial" w:hAnsi="Arial" w:cs="Arial"/>
          <w:sz w:val="18"/>
          <w:szCs w:val="18"/>
        </w:rPr>
        <w:t xml:space="preserve"> </w:t>
      </w:r>
      <w:r w:rsidR="009A30A7">
        <w:rPr>
          <w:rFonts w:ascii="Arial" w:hAnsi="Arial" w:cs="Arial"/>
          <w:sz w:val="18"/>
          <w:szCs w:val="18"/>
        </w:rPr>
        <w:t xml:space="preserve">con il cui contributo sono stati realizzati alcuni </w:t>
      </w:r>
      <w:r w:rsidR="00EA52CB" w:rsidRPr="00EC2060">
        <w:rPr>
          <w:rFonts w:ascii="Arial" w:hAnsi="Arial" w:cs="Arial"/>
          <w:sz w:val="18"/>
          <w:szCs w:val="18"/>
        </w:rPr>
        <w:t xml:space="preserve"> progetti di ampliamento dell’offerta formativa</w:t>
      </w:r>
      <w:r w:rsidR="00EA52CB">
        <w:rPr>
          <w:rFonts w:ascii="Arial" w:hAnsi="Arial" w:cs="Arial"/>
          <w:sz w:val="18"/>
          <w:szCs w:val="18"/>
        </w:rPr>
        <w:t>.</w:t>
      </w:r>
      <w:r w:rsidR="00743BA5">
        <w:rPr>
          <w:rFonts w:ascii="Arial" w:hAnsi="Arial" w:cs="Arial"/>
          <w:sz w:val="18"/>
          <w:szCs w:val="18"/>
        </w:rPr>
        <w:t xml:space="preserve"> </w:t>
      </w:r>
    </w:p>
    <w:p w:rsidR="00EC2060" w:rsidRPr="00EC2060" w:rsidRDefault="009A30A7" w:rsidP="009A30A7">
      <w:pPr>
        <w:spacing w:line="360" w:lineRule="auto"/>
        <w:jc w:val="both"/>
        <w:rPr>
          <w:rFonts w:ascii="Arial" w:hAnsi="Arial" w:cs="Arial"/>
          <w:sz w:val="18"/>
          <w:szCs w:val="18"/>
        </w:rPr>
      </w:pPr>
      <w:r>
        <w:rPr>
          <w:rFonts w:ascii="Arial" w:hAnsi="Arial" w:cs="Arial"/>
          <w:sz w:val="18"/>
          <w:szCs w:val="18"/>
        </w:rPr>
        <w:t>La scuola ha  stipulato delle convenzioni con l’ANFE  e le università di Enna, Catania e Palermo al fine di ospitare i tirocinanti  dei corsi professionali,  dei TFA e dei corsi di laurea in Scienze dell’educazione.</w:t>
      </w:r>
      <w:r w:rsidR="00EA52CB" w:rsidRPr="00EA52CB">
        <w:rPr>
          <w:rFonts w:ascii="Arial" w:hAnsi="Arial" w:cs="Arial"/>
          <w:sz w:val="18"/>
          <w:szCs w:val="18"/>
        </w:rPr>
        <w:t xml:space="preserve"> </w:t>
      </w:r>
    </w:p>
    <w:p w:rsidR="00EC2060" w:rsidRPr="00EC2060" w:rsidRDefault="00EC2060" w:rsidP="00EC2060">
      <w:pPr>
        <w:spacing w:line="360" w:lineRule="auto"/>
        <w:ind w:hanging="360"/>
        <w:jc w:val="both"/>
        <w:rPr>
          <w:rFonts w:ascii="Arial" w:hAnsi="Arial" w:cs="Arial"/>
          <w:sz w:val="18"/>
          <w:szCs w:val="18"/>
        </w:rPr>
      </w:pPr>
      <w:r w:rsidRPr="00EC2060">
        <w:rPr>
          <w:rFonts w:ascii="Arial" w:hAnsi="Arial" w:cs="Arial"/>
          <w:b/>
          <w:sz w:val="18"/>
          <w:szCs w:val="18"/>
          <w:u w:val="single"/>
        </w:rPr>
        <w:t>PROPOSTA</w:t>
      </w:r>
      <w:r w:rsidRPr="00EC2060">
        <w:rPr>
          <w:rFonts w:ascii="Arial" w:hAnsi="Arial" w:cs="Arial"/>
          <w:sz w:val="18"/>
          <w:szCs w:val="18"/>
        </w:rPr>
        <w:t>: per il futuro</w:t>
      </w:r>
      <w:r w:rsidR="009C5728">
        <w:rPr>
          <w:rFonts w:ascii="Arial" w:hAnsi="Arial" w:cs="Arial"/>
          <w:sz w:val="18"/>
          <w:szCs w:val="18"/>
        </w:rPr>
        <w:t xml:space="preserve"> </w:t>
      </w:r>
      <w:r w:rsidRPr="00EC2060">
        <w:rPr>
          <w:rFonts w:ascii="Arial" w:hAnsi="Arial" w:cs="Arial"/>
          <w:sz w:val="18"/>
          <w:szCs w:val="18"/>
        </w:rPr>
        <w:t xml:space="preserve">è necessario prevedere un </w:t>
      </w:r>
      <w:r w:rsidRPr="00EC2060">
        <w:rPr>
          <w:rFonts w:ascii="Arial" w:hAnsi="Arial" w:cs="Arial"/>
          <w:b/>
          <w:sz w:val="18"/>
          <w:szCs w:val="18"/>
        </w:rPr>
        <w:t>miglior servizio mensa</w:t>
      </w:r>
      <w:r w:rsidRPr="00EC2060">
        <w:rPr>
          <w:rFonts w:ascii="Arial" w:hAnsi="Arial" w:cs="Arial"/>
          <w:sz w:val="18"/>
          <w:szCs w:val="18"/>
        </w:rPr>
        <w:t xml:space="preserve">, </w:t>
      </w:r>
      <w:r w:rsidRPr="00EC2060">
        <w:rPr>
          <w:rFonts w:ascii="Arial" w:hAnsi="Arial" w:cs="Arial"/>
          <w:b/>
          <w:sz w:val="18"/>
          <w:szCs w:val="18"/>
        </w:rPr>
        <w:t>l’intensificazione del trasporto degli alunni</w:t>
      </w:r>
      <w:r w:rsidRPr="00EC2060">
        <w:rPr>
          <w:rFonts w:ascii="Arial" w:hAnsi="Arial" w:cs="Arial"/>
          <w:sz w:val="18"/>
          <w:szCs w:val="18"/>
        </w:rPr>
        <w:t xml:space="preserve"> ed </w:t>
      </w:r>
      <w:r w:rsidRPr="00EC2060">
        <w:rPr>
          <w:rFonts w:ascii="Arial" w:hAnsi="Arial" w:cs="Arial"/>
          <w:b/>
          <w:sz w:val="18"/>
          <w:szCs w:val="18"/>
        </w:rPr>
        <w:t xml:space="preserve">interventi di miglioramento </w:t>
      </w:r>
      <w:r w:rsidR="006A1FD2">
        <w:rPr>
          <w:rFonts w:ascii="Arial" w:hAnsi="Arial" w:cs="Arial"/>
          <w:b/>
          <w:sz w:val="18"/>
          <w:szCs w:val="18"/>
        </w:rPr>
        <w:t>delle condizioni strutturali dei vari plessi.</w:t>
      </w:r>
    </w:p>
    <w:p w:rsidR="00EC2060" w:rsidRPr="00EC2060" w:rsidRDefault="00EC2060" w:rsidP="00EC2060">
      <w:pPr>
        <w:autoSpaceDE w:val="0"/>
        <w:autoSpaceDN w:val="0"/>
        <w:adjustRightInd w:val="0"/>
        <w:spacing w:line="360" w:lineRule="auto"/>
        <w:rPr>
          <w:rFonts w:ascii="Arial" w:hAnsi="Arial" w:cs="Arial"/>
          <w:b/>
          <w:sz w:val="18"/>
          <w:szCs w:val="18"/>
        </w:rPr>
      </w:pPr>
      <w:r w:rsidRPr="00EC2060">
        <w:rPr>
          <w:rFonts w:ascii="Arial" w:hAnsi="Arial" w:cs="Arial"/>
          <w:b/>
          <w:sz w:val="18"/>
          <w:szCs w:val="18"/>
        </w:rPr>
        <w:t>4. L’attività negoziale: rapporti con RSU</w:t>
      </w:r>
    </w:p>
    <w:p w:rsidR="00EC2060" w:rsidRPr="00EC2060" w:rsidRDefault="00EC2060" w:rsidP="00EC2060">
      <w:pPr>
        <w:autoSpaceDE w:val="0"/>
        <w:autoSpaceDN w:val="0"/>
        <w:adjustRightInd w:val="0"/>
        <w:spacing w:line="360" w:lineRule="auto"/>
        <w:jc w:val="both"/>
        <w:rPr>
          <w:rFonts w:ascii="Arial" w:hAnsi="Arial" w:cs="Arial"/>
          <w:sz w:val="18"/>
          <w:szCs w:val="18"/>
        </w:rPr>
      </w:pPr>
      <w:r w:rsidRPr="00EC2060">
        <w:rPr>
          <w:rFonts w:ascii="Arial" w:hAnsi="Arial" w:cs="Arial"/>
          <w:sz w:val="18"/>
          <w:szCs w:val="18"/>
        </w:rPr>
        <w:t>La pluralità di rapporti che quotidianamente ha intrecciato il dirigente scolastico, non circoscritta solo all’impegno di contrattazione con le Rappresentanze Sindacali Unitarie, è stata sempre orientata a comportamenti professionali ed etici in applicazione delle norme regolatrici della vita della scuola e nel rispetto della specificità di ruoli e funzioni.</w:t>
      </w:r>
    </w:p>
    <w:p w:rsidR="00EC2060" w:rsidRPr="00EC2060" w:rsidRDefault="00EC2060" w:rsidP="00EC2060">
      <w:pPr>
        <w:autoSpaceDE w:val="0"/>
        <w:autoSpaceDN w:val="0"/>
        <w:adjustRightInd w:val="0"/>
        <w:spacing w:line="360" w:lineRule="auto"/>
        <w:rPr>
          <w:rFonts w:ascii="Arial" w:hAnsi="Arial" w:cs="Arial"/>
          <w:sz w:val="18"/>
          <w:szCs w:val="18"/>
        </w:rPr>
      </w:pPr>
      <w:r w:rsidRPr="00EC2060">
        <w:rPr>
          <w:rFonts w:ascii="Arial" w:hAnsi="Arial" w:cs="Arial"/>
          <w:b/>
          <w:sz w:val="18"/>
          <w:szCs w:val="18"/>
        </w:rPr>
        <w:t>5. Direzione e coordinamento dell’attività organizzativa</w:t>
      </w:r>
      <w:r w:rsidRPr="00EC2060">
        <w:rPr>
          <w:rFonts w:ascii="Arial" w:hAnsi="Arial" w:cs="Arial"/>
          <w:sz w:val="18"/>
          <w:szCs w:val="18"/>
        </w:rPr>
        <w:t>.</w:t>
      </w:r>
    </w:p>
    <w:p w:rsidR="00EC2060" w:rsidRPr="00EC2060" w:rsidRDefault="00EC2060" w:rsidP="00EC2060">
      <w:pPr>
        <w:autoSpaceDE w:val="0"/>
        <w:autoSpaceDN w:val="0"/>
        <w:adjustRightInd w:val="0"/>
        <w:spacing w:line="360" w:lineRule="auto"/>
        <w:jc w:val="both"/>
        <w:rPr>
          <w:rFonts w:ascii="Arial" w:hAnsi="Arial" w:cs="Arial"/>
          <w:sz w:val="18"/>
          <w:szCs w:val="18"/>
        </w:rPr>
      </w:pPr>
      <w:r w:rsidRPr="00EC2060">
        <w:rPr>
          <w:rFonts w:ascii="Arial" w:hAnsi="Arial" w:cs="Arial"/>
          <w:sz w:val="18"/>
          <w:szCs w:val="18"/>
        </w:rPr>
        <w:t xml:space="preserve">La funzione di direzione e coordinamento dell’attività organizzativa si è svolta nella convinzione che la scuola, per essere efficace, deve disporre sia di una struttura capace di socializzare l’esperienza dei singoli, sia, in particolare, di una componente direzionale imperniata non solo sul dirigente ma anche su </w:t>
      </w:r>
      <w:r w:rsidRPr="00EC2060">
        <w:rPr>
          <w:rFonts w:ascii="Arial" w:hAnsi="Arial" w:cs="Arial"/>
          <w:b/>
          <w:sz w:val="18"/>
          <w:szCs w:val="18"/>
        </w:rPr>
        <w:t>ruoli intermedi</w:t>
      </w:r>
      <w:r w:rsidRPr="00EC2060">
        <w:rPr>
          <w:rFonts w:ascii="Arial" w:hAnsi="Arial" w:cs="Arial"/>
          <w:sz w:val="18"/>
          <w:szCs w:val="18"/>
        </w:rPr>
        <w:t xml:space="preserve"> chiamati a coordinare le funzioni dei vari momenti della vita collettiva.</w:t>
      </w:r>
    </w:p>
    <w:p w:rsidR="00EC2060" w:rsidRPr="00EC2060" w:rsidRDefault="00EC2060" w:rsidP="00EC2060">
      <w:pPr>
        <w:autoSpaceDE w:val="0"/>
        <w:autoSpaceDN w:val="0"/>
        <w:adjustRightInd w:val="0"/>
        <w:spacing w:line="360" w:lineRule="auto"/>
        <w:jc w:val="both"/>
        <w:rPr>
          <w:rFonts w:ascii="Arial" w:hAnsi="Arial" w:cs="Arial"/>
          <w:b/>
          <w:sz w:val="18"/>
          <w:szCs w:val="18"/>
        </w:rPr>
      </w:pPr>
      <w:r w:rsidRPr="00EC2060">
        <w:rPr>
          <w:rFonts w:ascii="Arial" w:hAnsi="Arial" w:cs="Arial"/>
          <w:sz w:val="18"/>
          <w:szCs w:val="18"/>
        </w:rPr>
        <w:t xml:space="preserve">Oggi, la complessità della scuola autonoma accredita l’idea che il solo leader è insufficiente per l’efficace funzionamento dell’organizzazione ed è necessario considerare la leadership come una funzione svolta da un gruppo di persone che </w:t>
      </w:r>
      <w:r w:rsidRPr="00EC2060">
        <w:rPr>
          <w:rFonts w:ascii="Arial" w:hAnsi="Arial" w:cs="Arial"/>
          <w:sz w:val="18"/>
          <w:szCs w:val="18"/>
        </w:rPr>
        <w:lastRenderedPageBreak/>
        <w:t>lavorano insieme. L’attività organizzativa, dunque, ha impegnato un gran numero di docenti, ciascuno con specifiche deleghe, coordinati dal dirigente che, pur delegando funzioni e compiti, resta l’unico responsabile dei risultati che la scuola consegue in termini di efficacia e di efficienza.</w:t>
      </w:r>
    </w:p>
    <w:p w:rsidR="00EC2060" w:rsidRPr="00EC2060" w:rsidRDefault="00EC2060" w:rsidP="00EC2060">
      <w:pPr>
        <w:autoSpaceDE w:val="0"/>
        <w:autoSpaceDN w:val="0"/>
        <w:adjustRightInd w:val="0"/>
        <w:spacing w:line="360" w:lineRule="auto"/>
        <w:jc w:val="both"/>
        <w:rPr>
          <w:rFonts w:ascii="Arial" w:hAnsi="Arial" w:cs="Arial"/>
          <w:sz w:val="18"/>
          <w:szCs w:val="18"/>
        </w:rPr>
      </w:pPr>
      <w:r w:rsidRPr="00EC2060">
        <w:rPr>
          <w:rFonts w:ascii="Arial" w:hAnsi="Arial" w:cs="Arial"/>
          <w:sz w:val="18"/>
          <w:szCs w:val="18"/>
        </w:rPr>
        <w:t>Nell’assegnazione dei docenti alle classi e alle attività si è tenuto conto delle competenze personali, delle esperienze pregresse, della disponibilità di ciascun docente, della continuità degli interventi formativi.</w:t>
      </w:r>
    </w:p>
    <w:p w:rsidR="00EC2060" w:rsidRPr="00EC2060" w:rsidRDefault="00EC2060" w:rsidP="00EC2060">
      <w:pPr>
        <w:autoSpaceDE w:val="0"/>
        <w:autoSpaceDN w:val="0"/>
        <w:adjustRightInd w:val="0"/>
        <w:spacing w:line="360" w:lineRule="auto"/>
        <w:jc w:val="both"/>
        <w:rPr>
          <w:rFonts w:ascii="Arial" w:hAnsi="Arial" w:cs="Arial"/>
          <w:b/>
          <w:sz w:val="18"/>
          <w:szCs w:val="18"/>
        </w:rPr>
      </w:pPr>
      <w:r w:rsidRPr="00EC2060">
        <w:rPr>
          <w:rFonts w:ascii="Arial" w:hAnsi="Arial" w:cs="Arial"/>
          <w:sz w:val="18"/>
          <w:szCs w:val="18"/>
        </w:rPr>
        <w:t>Sono state individuate dal Collegio dei docenti le funzioni strumentali alla realizzazione del Piano dell’offerta formativa, che sono state assegnate ai docenti competenti e motivati, affiancati da nuclei di supporto composti da docenti di scuola dell’infanzia, di suola primaria e secondaria.</w:t>
      </w:r>
    </w:p>
    <w:p w:rsidR="00EC2060" w:rsidRPr="00EC2060" w:rsidRDefault="00EC2060" w:rsidP="00EC2060">
      <w:pPr>
        <w:autoSpaceDE w:val="0"/>
        <w:autoSpaceDN w:val="0"/>
        <w:adjustRightInd w:val="0"/>
        <w:spacing w:line="360" w:lineRule="auto"/>
        <w:jc w:val="both"/>
        <w:rPr>
          <w:rFonts w:ascii="Arial" w:hAnsi="Arial" w:cs="Arial"/>
          <w:sz w:val="18"/>
          <w:szCs w:val="18"/>
        </w:rPr>
      </w:pPr>
      <w:r w:rsidRPr="00EC2060">
        <w:rPr>
          <w:rFonts w:ascii="Arial" w:hAnsi="Arial" w:cs="Arial"/>
          <w:sz w:val="18"/>
          <w:szCs w:val="18"/>
        </w:rPr>
        <w:t xml:space="preserve">Sono stati designati i docenti </w:t>
      </w:r>
      <w:r w:rsidR="00F84552">
        <w:rPr>
          <w:rFonts w:ascii="Arial" w:hAnsi="Arial" w:cs="Arial"/>
          <w:sz w:val="18"/>
          <w:szCs w:val="18"/>
        </w:rPr>
        <w:t xml:space="preserve">responsabili di plesso, i coordinatori </w:t>
      </w:r>
      <w:r w:rsidRPr="00EC2060">
        <w:rPr>
          <w:rFonts w:ascii="Arial" w:hAnsi="Arial" w:cs="Arial"/>
          <w:sz w:val="18"/>
          <w:szCs w:val="18"/>
        </w:rPr>
        <w:t xml:space="preserve"> dei Consigli di interclasse</w:t>
      </w:r>
      <w:r w:rsidR="00F84552">
        <w:rPr>
          <w:rFonts w:ascii="Arial" w:hAnsi="Arial" w:cs="Arial"/>
          <w:sz w:val="18"/>
          <w:szCs w:val="18"/>
        </w:rPr>
        <w:t xml:space="preserve"> e di  classe</w:t>
      </w:r>
      <w:r w:rsidRPr="00EC2060">
        <w:rPr>
          <w:rFonts w:ascii="Arial" w:hAnsi="Arial" w:cs="Arial"/>
          <w:sz w:val="18"/>
          <w:szCs w:val="18"/>
        </w:rPr>
        <w:t xml:space="preserve">; i docenti referenti per particolari tematiche e attività, i </w:t>
      </w:r>
      <w:r w:rsidR="00F84552">
        <w:rPr>
          <w:rFonts w:ascii="Arial" w:hAnsi="Arial" w:cs="Arial"/>
          <w:sz w:val="18"/>
          <w:szCs w:val="18"/>
        </w:rPr>
        <w:t>responsabili dei laboratori</w:t>
      </w:r>
      <w:r w:rsidRPr="00EC2060">
        <w:rPr>
          <w:rFonts w:ascii="Arial" w:hAnsi="Arial" w:cs="Arial"/>
          <w:sz w:val="18"/>
          <w:szCs w:val="18"/>
        </w:rPr>
        <w:t>.</w:t>
      </w:r>
    </w:p>
    <w:p w:rsidR="00EC2060" w:rsidRPr="00EC2060" w:rsidRDefault="00EC2060" w:rsidP="00EC2060">
      <w:pPr>
        <w:autoSpaceDE w:val="0"/>
        <w:autoSpaceDN w:val="0"/>
        <w:adjustRightInd w:val="0"/>
        <w:spacing w:line="360" w:lineRule="auto"/>
        <w:jc w:val="both"/>
        <w:rPr>
          <w:rFonts w:ascii="Arial" w:hAnsi="Arial" w:cs="Arial"/>
          <w:b/>
          <w:sz w:val="18"/>
          <w:szCs w:val="18"/>
        </w:rPr>
      </w:pPr>
      <w:r w:rsidRPr="00EC2060">
        <w:rPr>
          <w:rFonts w:ascii="Arial" w:hAnsi="Arial" w:cs="Arial"/>
          <w:sz w:val="18"/>
          <w:szCs w:val="18"/>
        </w:rPr>
        <w:t>Il personale amministrativo è stato assegnato ai vari compiti secondo le modalità definite dalla Contrattazione integrativa di Istituto. I collaboratori scolastici sono stati assegnati ai reparti secondo i criteri fissati nella Contrattazione integrativa di istituto, che ha regolamentato anche le modalità di assegnazione di incarichi specifici e di attività a carico del Fondo dell’istituzione scolastica.</w:t>
      </w:r>
      <w:r w:rsidR="00AA0A22">
        <w:rPr>
          <w:rFonts w:ascii="Arial" w:hAnsi="Arial" w:cs="Arial"/>
          <w:sz w:val="18"/>
          <w:szCs w:val="18"/>
        </w:rPr>
        <w:t xml:space="preserve"> </w:t>
      </w:r>
      <w:r w:rsidR="0065746C">
        <w:rPr>
          <w:rFonts w:ascii="Arial" w:hAnsi="Arial" w:cs="Arial"/>
          <w:sz w:val="18"/>
          <w:szCs w:val="18"/>
        </w:rPr>
        <w:t xml:space="preserve">Purtroppo si sono dovute affrontare delle  difficoltà organizzative  dovute all’insufficiente numero di collaboratori insufficienti rispetto alle esigenze della scuola e al numero di plessi dovute in relazione al numero di plessi e all’orario di funzionamento della scuola che, soprattutto, nel plesso San Giovanni Bosco, si prolunga fino a sera. </w:t>
      </w:r>
    </w:p>
    <w:p w:rsidR="00EC2060" w:rsidRPr="00EC2060" w:rsidRDefault="00EC2060" w:rsidP="00EC2060">
      <w:pPr>
        <w:autoSpaceDE w:val="0"/>
        <w:autoSpaceDN w:val="0"/>
        <w:adjustRightInd w:val="0"/>
        <w:spacing w:line="360" w:lineRule="auto"/>
        <w:rPr>
          <w:rFonts w:ascii="Arial" w:hAnsi="Arial" w:cs="Arial"/>
          <w:b/>
          <w:sz w:val="18"/>
          <w:szCs w:val="18"/>
        </w:rPr>
      </w:pPr>
      <w:r w:rsidRPr="00EC2060">
        <w:rPr>
          <w:rFonts w:ascii="Arial" w:hAnsi="Arial" w:cs="Arial"/>
          <w:b/>
          <w:sz w:val="18"/>
          <w:szCs w:val="18"/>
        </w:rPr>
        <w:t>5. Direzione e coordinamento dell’attività amministrativa</w:t>
      </w:r>
    </w:p>
    <w:p w:rsidR="00EC2060" w:rsidRPr="00EC2060" w:rsidRDefault="00EC2060" w:rsidP="00EC2060">
      <w:pPr>
        <w:autoSpaceDE w:val="0"/>
        <w:autoSpaceDN w:val="0"/>
        <w:adjustRightInd w:val="0"/>
        <w:spacing w:line="360" w:lineRule="auto"/>
        <w:jc w:val="both"/>
        <w:rPr>
          <w:rFonts w:ascii="Arial" w:hAnsi="Arial" w:cs="Arial"/>
          <w:sz w:val="18"/>
          <w:szCs w:val="18"/>
        </w:rPr>
      </w:pPr>
      <w:r w:rsidRPr="00EC2060">
        <w:rPr>
          <w:rFonts w:ascii="Arial" w:hAnsi="Arial" w:cs="Arial"/>
          <w:sz w:val="18"/>
          <w:szCs w:val="18"/>
        </w:rPr>
        <w:t xml:space="preserve">L’attività amministrativa è stata coordinata dal direttore </w:t>
      </w:r>
      <w:proofErr w:type="spellStart"/>
      <w:r w:rsidRPr="00EC2060">
        <w:rPr>
          <w:rFonts w:ascii="Arial" w:hAnsi="Arial" w:cs="Arial"/>
          <w:sz w:val="18"/>
          <w:szCs w:val="18"/>
        </w:rPr>
        <w:t>s.g.a</w:t>
      </w:r>
      <w:proofErr w:type="spellEnd"/>
      <w:r w:rsidRPr="00EC2060">
        <w:rPr>
          <w:rFonts w:ascii="Arial" w:hAnsi="Arial" w:cs="Arial"/>
          <w:sz w:val="18"/>
          <w:szCs w:val="18"/>
        </w:rPr>
        <w:t>. sulla base delle direttive impartite dal dirigente a inizio anno scolastico e si è svolta regolarmente, nel rispetto delle procedure concordate e delle scadenze previste per i vari adempimenti.</w:t>
      </w:r>
    </w:p>
    <w:p w:rsidR="00EC2060" w:rsidRPr="00EC2060" w:rsidRDefault="00EC2060" w:rsidP="00EC2060">
      <w:pPr>
        <w:autoSpaceDE w:val="0"/>
        <w:autoSpaceDN w:val="0"/>
        <w:adjustRightInd w:val="0"/>
        <w:spacing w:line="360" w:lineRule="auto"/>
        <w:jc w:val="both"/>
        <w:rPr>
          <w:rFonts w:ascii="Arial" w:hAnsi="Arial" w:cs="Arial"/>
          <w:sz w:val="18"/>
          <w:szCs w:val="18"/>
        </w:rPr>
      </w:pPr>
      <w:r w:rsidRPr="00EC2060">
        <w:rPr>
          <w:rFonts w:ascii="Arial" w:hAnsi="Arial" w:cs="Arial"/>
          <w:sz w:val="18"/>
          <w:szCs w:val="18"/>
        </w:rPr>
        <w:t xml:space="preserve">E’ stato sottoscritto il Contratto integrativo di istituto per la gestione del Fondo dell’Istituzione scolastica ed è stato successivamente adeguato alla sequenza contrattuale. </w:t>
      </w:r>
    </w:p>
    <w:p w:rsidR="00EC2060" w:rsidRPr="00EC2060" w:rsidRDefault="00EC2060" w:rsidP="00EC2060">
      <w:pPr>
        <w:autoSpaceDE w:val="0"/>
        <w:autoSpaceDN w:val="0"/>
        <w:adjustRightInd w:val="0"/>
        <w:spacing w:line="360" w:lineRule="auto"/>
        <w:jc w:val="both"/>
        <w:rPr>
          <w:rFonts w:ascii="Arial" w:hAnsi="Arial" w:cs="Arial"/>
          <w:sz w:val="18"/>
          <w:szCs w:val="18"/>
        </w:rPr>
      </w:pPr>
      <w:r w:rsidRPr="00EC2060">
        <w:rPr>
          <w:rFonts w:ascii="Arial" w:hAnsi="Arial" w:cs="Arial"/>
          <w:sz w:val="18"/>
          <w:szCs w:val="18"/>
        </w:rPr>
        <w:t>Il Programma annuale 201</w:t>
      </w:r>
      <w:r w:rsidR="0065746C">
        <w:rPr>
          <w:rFonts w:ascii="Arial" w:hAnsi="Arial" w:cs="Arial"/>
          <w:sz w:val="18"/>
          <w:szCs w:val="18"/>
        </w:rPr>
        <w:t>5</w:t>
      </w:r>
      <w:r w:rsidR="00F84552">
        <w:rPr>
          <w:rFonts w:ascii="Arial" w:hAnsi="Arial" w:cs="Arial"/>
          <w:sz w:val="18"/>
          <w:szCs w:val="18"/>
        </w:rPr>
        <w:t>/ 201</w:t>
      </w:r>
      <w:r w:rsidR="0065746C">
        <w:rPr>
          <w:rFonts w:ascii="Arial" w:hAnsi="Arial" w:cs="Arial"/>
          <w:sz w:val="18"/>
          <w:szCs w:val="18"/>
        </w:rPr>
        <w:t>6</w:t>
      </w:r>
      <w:r w:rsidRPr="00EC2060">
        <w:rPr>
          <w:rFonts w:ascii="Arial" w:hAnsi="Arial" w:cs="Arial"/>
          <w:sz w:val="18"/>
          <w:szCs w:val="18"/>
        </w:rPr>
        <w:t xml:space="preserve"> ed il Conto consuntivo 201</w:t>
      </w:r>
      <w:r w:rsidR="0065746C">
        <w:rPr>
          <w:rFonts w:ascii="Arial" w:hAnsi="Arial" w:cs="Arial"/>
          <w:sz w:val="18"/>
          <w:szCs w:val="18"/>
        </w:rPr>
        <w:t>5</w:t>
      </w:r>
      <w:r w:rsidRPr="00EC2060">
        <w:rPr>
          <w:rFonts w:ascii="Arial" w:hAnsi="Arial" w:cs="Arial"/>
          <w:sz w:val="18"/>
          <w:szCs w:val="18"/>
        </w:rPr>
        <w:t xml:space="preserve"> hanno avuto parere favorevole dai Revisori dei conti e sono stati approvati dal Consiglio di </w:t>
      </w:r>
      <w:r w:rsidR="00743BA5">
        <w:rPr>
          <w:rFonts w:ascii="Arial" w:hAnsi="Arial" w:cs="Arial"/>
          <w:sz w:val="18"/>
          <w:szCs w:val="18"/>
        </w:rPr>
        <w:t>Istituto</w:t>
      </w:r>
      <w:r w:rsidRPr="00EC2060">
        <w:rPr>
          <w:rFonts w:ascii="Arial" w:hAnsi="Arial" w:cs="Arial"/>
          <w:sz w:val="18"/>
          <w:szCs w:val="18"/>
        </w:rPr>
        <w:t xml:space="preserve"> nei termini previsti dalla normativa.</w:t>
      </w:r>
    </w:p>
    <w:p w:rsidR="00EC2060" w:rsidRPr="00EC2060" w:rsidRDefault="00AA3C1B" w:rsidP="00EC2060">
      <w:pPr>
        <w:autoSpaceDE w:val="0"/>
        <w:autoSpaceDN w:val="0"/>
        <w:adjustRightInd w:val="0"/>
        <w:spacing w:line="360" w:lineRule="auto"/>
        <w:jc w:val="both"/>
        <w:rPr>
          <w:rFonts w:ascii="Arial" w:hAnsi="Arial" w:cs="Arial"/>
          <w:sz w:val="18"/>
          <w:szCs w:val="18"/>
        </w:rPr>
      </w:pPr>
      <w:r>
        <w:rPr>
          <w:rFonts w:ascii="Arial" w:hAnsi="Arial" w:cs="Arial"/>
          <w:sz w:val="18"/>
          <w:szCs w:val="18"/>
        </w:rPr>
        <w:t xml:space="preserve"> La segreteria</w:t>
      </w:r>
      <w:r w:rsidR="009E157E">
        <w:rPr>
          <w:rFonts w:ascii="Arial" w:hAnsi="Arial" w:cs="Arial"/>
          <w:sz w:val="18"/>
          <w:szCs w:val="18"/>
        </w:rPr>
        <w:t xml:space="preserve"> ha </w:t>
      </w:r>
      <w:r>
        <w:rPr>
          <w:rFonts w:ascii="Arial" w:hAnsi="Arial" w:cs="Arial"/>
          <w:sz w:val="18"/>
          <w:szCs w:val="18"/>
        </w:rPr>
        <w:t xml:space="preserve"> </w:t>
      </w:r>
      <w:r w:rsidR="009E157E">
        <w:rPr>
          <w:rFonts w:ascii="Arial" w:hAnsi="Arial" w:cs="Arial"/>
          <w:sz w:val="18"/>
          <w:szCs w:val="18"/>
        </w:rPr>
        <w:t>continuato il processo di informatizzazione e dematerializzazione avviato nel precedente anno scolastico attraverso il registro elettroni</w:t>
      </w:r>
      <w:r w:rsidR="0065746C">
        <w:rPr>
          <w:rFonts w:ascii="Arial" w:hAnsi="Arial" w:cs="Arial"/>
          <w:sz w:val="18"/>
          <w:szCs w:val="18"/>
        </w:rPr>
        <w:t xml:space="preserve">co, il protocollo informatico, </w:t>
      </w:r>
      <w:r w:rsidR="009E157E">
        <w:rPr>
          <w:rFonts w:ascii="Arial" w:hAnsi="Arial" w:cs="Arial"/>
          <w:sz w:val="18"/>
          <w:szCs w:val="18"/>
        </w:rPr>
        <w:t>l’albo pretorio on lin</w:t>
      </w:r>
      <w:r w:rsidR="0065746C">
        <w:rPr>
          <w:rFonts w:ascii="Arial" w:hAnsi="Arial" w:cs="Arial"/>
          <w:sz w:val="18"/>
          <w:szCs w:val="18"/>
        </w:rPr>
        <w:t>e la conservazione sostitutiva</w:t>
      </w:r>
      <w:r w:rsidR="009E157E">
        <w:rPr>
          <w:rFonts w:ascii="Arial" w:hAnsi="Arial" w:cs="Arial"/>
          <w:sz w:val="18"/>
          <w:szCs w:val="18"/>
        </w:rPr>
        <w:t>. Tale processo è stato supportato da attività specifiche di formazione.</w:t>
      </w:r>
    </w:p>
    <w:p w:rsidR="00EC2060" w:rsidRPr="00EC2060" w:rsidRDefault="00EC2060" w:rsidP="00EC2060">
      <w:pPr>
        <w:autoSpaceDE w:val="0"/>
        <w:autoSpaceDN w:val="0"/>
        <w:adjustRightInd w:val="0"/>
        <w:spacing w:line="360" w:lineRule="auto"/>
        <w:ind w:hanging="360"/>
        <w:jc w:val="both"/>
        <w:rPr>
          <w:rFonts w:ascii="Arial" w:hAnsi="Arial" w:cs="Arial"/>
          <w:sz w:val="18"/>
          <w:szCs w:val="18"/>
        </w:rPr>
      </w:pPr>
      <w:r w:rsidRPr="00EC2060">
        <w:rPr>
          <w:rFonts w:ascii="Arial" w:hAnsi="Arial" w:cs="Arial"/>
          <w:b/>
          <w:sz w:val="18"/>
          <w:szCs w:val="18"/>
          <w:u w:val="single"/>
        </w:rPr>
        <w:t>PROPOSTA</w:t>
      </w:r>
      <w:r w:rsidR="0065746C">
        <w:rPr>
          <w:rFonts w:ascii="Arial" w:hAnsi="Arial" w:cs="Arial"/>
          <w:sz w:val="18"/>
          <w:szCs w:val="18"/>
        </w:rPr>
        <w:t>: si richiede agl</w:t>
      </w:r>
      <w:r w:rsidRPr="00EC2060">
        <w:rPr>
          <w:rFonts w:ascii="Arial" w:hAnsi="Arial" w:cs="Arial"/>
          <w:sz w:val="18"/>
          <w:szCs w:val="18"/>
        </w:rPr>
        <w:t xml:space="preserve">i </w:t>
      </w:r>
      <w:r w:rsidR="0065746C">
        <w:rPr>
          <w:rFonts w:ascii="Arial" w:hAnsi="Arial" w:cs="Arial"/>
          <w:sz w:val="18"/>
          <w:szCs w:val="18"/>
        </w:rPr>
        <w:t xml:space="preserve">assistenti amministrativi e ai </w:t>
      </w:r>
      <w:r w:rsidRPr="00EC2060">
        <w:rPr>
          <w:rFonts w:ascii="Arial" w:hAnsi="Arial" w:cs="Arial"/>
          <w:b/>
          <w:sz w:val="18"/>
          <w:szCs w:val="18"/>
        </w:rPr>
        <w:t xml:space="preserve">collaboratori scolastici di vivere con più impegno e </w:t>
      </w:r>
      <w:r w:rsidR="009E157E">
        <w:rPr>
          <w:rFonts w:ascii="Arial" w:hAnsi="Arial" w:cs="Arial"/>
          <w:b/>
          <w:sz w:val="18"/>
          <w:szCs w:val="18"/>
        </w:rPr>
        <w:t>senso di responsabilità</w:t>
      </w:r>
      <w:r w:rsidRPr="00EC2060">
        <w:rPr>
          <w:rFonts w:ascii="Arial" w:hAnsi="Arial" w:cs="Arial"/>
          <w:b/>
          <w:sz w:val="18"/>
          <w:szCs w:val="18"/>
        </w:rPr>
        <w:t xml:space="preserve"> la vita della scuola</w:t>
      </w:r>
      <w:r w:rsidRPr="00EC2060">
        <w:rPr>
          <w:rFonts w:ascii="Arial" w:hAnsi="Arial" w:cs="Arial"/>
          <w:sz w:val="18"/>
          <w:szCs w:val="18"/>
        </w:rPr>
        <w:t xml:space="preserve"> e il loro ruolo importante in seno all’organizzazione scolastica</w:t>
      </w:r>
      <w:r w:rsidR="0065746C">
        <w:rPr>
          <w:rFonts w:ascii="Arial" w:hAnsi="Arial" w:cs="Arial"/>
          <w:sz w:val="18"/>
          <w:szCs w:val="18"/>
        </w:rPr>
        <w:t xml:space="preserve">, superando i conflitti e le  incomprensioni in modo da rendere più sereno ed efficiente il clima all’interno dell’ambiente di lavoro </w:t>
      </w:r>
      <w:r w:rsidRPr="00EC2060">
        <w:rPr>
          <w:rFonts w:ascii="Arial" w:hAnsi="Arial" w:cs="Arial"/>
          <w:sz w:val="18"/>
          <w:szCs w:val="18"/>
        </w:rPr>
        <w:t>.</w:t>
      </w:r>
    </w:p>
    <w:p w:rsidR="00EC2060" w:rsidRPr="00EC2060" w:rsidRDefault="00EC2060" w:rsidP="00EC2060">
      <w:pPr>
        <w:spacing w:line="360" w:lineRule="auto"/>
        <w:jc w:val="both"/>
        <w:rPr>
          <w:rFonts w:ascii="Arial" w:hAnsi="Arial" w:cs="Arial"/>
          <w:sz w:val="18"/>
          <w:szCs w:val="18"/>
        </w:rPr>
      </w:pPr>
      <w:r w:rsidRPr="00EC2060">
        <w:rPr>
          <w:rFonts w:ascii="Arial" w:hAnsi="Arial" w:cs="Arial"/>
          <w:b/>
          <w:sz w:val="18"/>
          <w:szCs w:val="18"/>
        </w:rPr>
        <w:t>6. Organi collegiali</w:t>
      </w:r>
      <w:r w:rsidRPr="00EC2060">
        <w:rPr>
          <w:rFonts w:ascii="Arial" w:hAnsi="Arial" w:cs="Arial"/>
          <w:sz w:val="18"/>
          <w:szCs w:val="18"/>
        </w:rPr>
        <w:t>.</w:t>
      </w:r>
    </w:p>
    <w:p w:rsidR="00EC2060" w:rsidRPr="00EC2060" w:rsidRDefault="00EC2060" w:rsidP="00EC2060">
      <w:pPr>
        <w:spacing w:line="360" w:lineRule="auto"/>
        <w:jc w:val="both"/>
        <w:rPr>
          <w:rFonts w:ascii="Arial" w:hAnsi="Arial" w:cs="Arial"/>
          <w:sz w:val="18"/>
          <w:szCs w:val="18"/>
        </w:rPr>
      </w:pPr>
      <w:r w:rsidRPr="00EC2060">
        <w:rPr>
          <w:rFonts w:ascii="Arial" w:hAnsi="Arial" w:cs="Arial"/>
          <w:sz w:val="18"/>
          <w:szCs w:val="18"/>
        </w:rPr>
        <w:t>L’attività degli organi collegiali si è svolta regolarmente nel rispetto del Piano delle attività approvato dal collegio.</w:t>
      </w:r>
    </w:p>
    <w:p w:rsidR="00C61F76" w:rsidRPr="003873C1" w:rsidRDefault="00C61F76" w:rsidP="00C61F76">
      <w:pPr>
        <w:autoSpaceDE w:val="0"/>
        <w:autoSpaceDN w:val="0"/>
        <w:adjustRightInd w:val="0"/>
        <w:spacing w:after="0" w:line="360" w:lineRule="auto"/>
        <w:jc w:val="both"/>
        <w:rPr>
          <w:rFonts w:ascii="Arial" w:hAnsi="Arial" w:cs="Arial"/>
          <w:sz w:val="18"/>
          <w:szCs w:val="18"/>
        </w:rPr>
      </w:pPr>
      <w:r w:rsidRPr="003873C1">
        <w:rPr>
          <w:rFonts w:ascii="Arial" w:hAnsi="Arial" w:cs="Arial"/>
          <w:sz w:val="18"/>
          <w:szCs w:val="18"/>
        </w:rPr>
        <w:t>Si è favorita la partecipazione attiva alla vita della scuola di tutte le componenti: le commissioni, i gruppi di</w:t>
      </w:r>
      <w:r>
        <w:rPr>
          <w:rFonts w:ascii="Arial" w:hAnsi="Arial" w:cs="Arial"/>
          <w:sz w:val="18"/>
          <w:szCs w:val="18"/>
        </w:rPr>
        <w:t xml:space="preserve"> </w:t>
      </w:r>
      <w:r w:rsidRPr="003873C1">
        <w:rPr>
          <w:rFonts w:ascii="Arial" w:hAnsi="Arial" w:cs="Arial"/>
          <w:sz w:val="18"/>
          <w:szCs w:val="18"/>
        </w:rPr>
        <w:t>lavoro disciplinari e di dipartimento hanno lavorato con grande impegno ed è stata migliorata l'attività di</w:t>
      </w:r>
      <w:r>
        <w:rPr>
          <w:rFonts w:ascii="Arial" w:hAnsi="Arial" w:cs="Arial"/>
          <w:sz w:val="18"/>
          <w:szCs w:val="18"/>
        </w:rPr>
        <w:t xml:space="preserve"> </w:t>
      </w:r>
      <w:r w:rsidRPr="003873C1">
        <w:rPr>
          <w:rFonts w:ascii="Arial" w:hAnsi="Arial" w:cs="Arial"/>
          <w:sz w:val="18"/>
          <w:szCs w:val="18"/>
        </w:rPr>
        <w:t>rendicontazione e di diffusione dei risultati ottenuti attraverso anche l'uso del sito web di Istituto dal</w:t>
      </w:r>
      <w:r>
        <w:rPr>
          <w:rFonts w:ascii="Arial" w:hAnsi="Arial" w:cs="Arial"/>
          <w:sz w:val="18"/>
          <w:szCs w:val="18"/>
        </w:rPr>
        <w:t xml:space="preserve"> </w:t>
      </w:r>
      <w:r w:rsidRPr="003873C1">
        <w:rPr>
          <w:rFonts w:ascii="Arial" w:hAnsi="Arial" w:cs="Arial"/>
          <w:sz w:val="18"/>
          <w:szCs w:val="18"/>
        </w:rPr>
        <w:t>momento che è stata potenziata la comunicazione trasparente con l'uso del registro</w:t>
      </w:r>
      <w:r>
        <w:rPr>
          <w:rFonts w:ascii="Arial" w:hAnsi="Arial" w:cs="Arial"/>
          <w:sz w:val="18"/>
          <w:szCs w:val="18"/>
        </w:rPr>
        <w:t xml:space="preserve"> </w:t>
      </w:r>
      <w:r w:rsidRPr="003873C1">
        <w:rPr>
          <w:rFonts w:ascii="Arial" w:hAnsi="Arial" w:cs="Arial"/>
          <w:sz w:val="18"/>
          <w:szCs w:val="18"/>
        </w:rPr>
        <w:t xml:space="preserve">elettronico. </w:t>
      </w:r>
    </w:p>
    <w:p w:rsidR="00EC2060" w:rsidRPr="00EC2060" w:rsidRDefault="00EC2060" w:rsidP="00EC2060">
      <w:pPr>
        <w:spacing w:line="360" w:lineRule="auto"/>
        <w:jc w:val="both"/>
        <w:rPr>
          <w:rFonts w:ascii="Arial" w:hAnsi="Arial" w:cs="Arial"/>
          <w:sz w:val="18"/>
          <w:szCs w:val="18"/>
        </w:rPr>
      </w:pPr>
      <w:r w:rsidRPr="00EC2060">
        <w:rPr>
          <w:rFonts w:ascii="Arial" w:hAnsi="Arial" w:cs="Arial"/>
          <w:sz w:val="18"/>
          <w:szCs w:val="18"/>
        </w:rPr>
        <w:lastRenderedPageBreak/>
        <w:t>Fattivo e propositivo si è rivelato l’intervento dei membri del Consiglio d’Istituto e significativo e professionale l’apporto dato dai docenti in seno al Collegio.</w:t>
      </w:r>
    </w:p>
    <w:p w:rsidR="00EC2060" w:rsidRPr="00EC2060" w:rsidRDefault="00EC2060" w:rsidP="00EC2060">
      <w:pPr>
        <w:spacing w:line="360" w:lineRule="auto"/>
        <w:ind w:hanging="360"/>
        <w:jc w:val="both"/>
        <w:rPr>
          <w:rFonts w:ascii="Arial" w:hAnsi="Arial" w:cs="Arial"/>
          <w:sz w:val="18"/>
          <w:szCs w:val="18"/>
        </w:rPr>
      </w:pPr>
      <w:r w:rsidRPr="00EC2060">
        <w:rPr>
          <w:rFonts w:ascii="Arial" w:hAnsi="Arial" w:cs="Arial"/>
          <w:b/>
          <w:sz w:val="18"/>
          <w:szCs w:val="18"/>
          <w:u w:val="single"/>
        </w:rPr>
        <w:t>PROPOSTA</w:t>
      </w:r>
      <w:r w:rsidRPr="00EC2060">
        <w:rPr>
          <w:rFonts w:ascii="Arial" w:hAnsi="Arial" w:cs="Arial"/>
          <w:sz w:val="18"/>
          <w:szCs w:val="18"/>
        </w:rPr>
        <w:t xml:space="preserve">: fornire una </w:t>
      </w:r>
      <w:r w:rsidRPr="00EC2060">
        <w:rPr>
          <w:rFonts w:ascii="Arial" w:hAnsi="Arial" w:cs="Arial"/>
          <w:b/>
          <w:sz w:val="18"/>
          <w:szCs w:val="18"/>
        </w:rPr>
        <w:t>maggiore collaborazione e cooperazione fra i vari organi istituzionali</w:t>
      </w:r>
      <w:r w:rsidRPr="00EC2060">
        <w:rPr>
          <w:rFonts w:ascii="Arial" w:hAnsi="Arial" w:cs="Arial"/>
          <w:sz w:val="18"/>
          <w:szCs w:val="18"/>
        </w:rPr>
        <w:t xml:space="preserve"> e </w:t>
      </w:r>
      <w:r w:rsidRPr="00EC2060">
        <w:rPr>
          <w:rFonts w:ascii="Arial" w:hAnsi="Arial" w:cs="Arial"/>
          <w:b/>
          <w:sz w:val="18"/>
          <w:szCs w:val="18"/>
        </w:rPr>
        <w:t>migliorare l’informazione</w:t>
      </w:r>
      <w:r w:rsidRPr="00EC2060">
        <w:rPr>
          <w:rFonts w:ascii="Arial" w:hAnsi="Arial" w:cs="Arial"/>
          <w:sz w:val="18"/>
          <w:szCs w:val="18"/>
        </w:rPr>
        <w:t>, presso i docenti, delle attività del Consiglio d’Istituto e del Collegio dei Docenti.</w:t>
      </w:r>
    </w:p>
    <w:p w:rsidR="00EC2060" w:rsidRPr="00EC2060" w:rsidRDefault="00EC2060" w:rsidP="00EC2060">
      <w:pPr>
        <w:spacing w:line="360" w:lineRule="auto"/>
        <w:jc w:val="both"/>
        <w:rPr>
          <w:rFonts w:ascii="Arial" w:hAnsi="Arial" w:cs="Arial"/>
          <w:sz w:val="18"/>
          <w:szCs w:val="18"/>
        </w:rPr>
      </w:pPr>
      <w:r w:rsidRPr="00EC2060">
        <w:rPr>
          <w:rFonts w:ascii="Arial" w:hAnsi="Arial" w:cs="Arial"/>
          <w:b/>
          <w:sz w:val="18"/>
          <w:szCs w:val="18"/>
        </w:rPr>
        <w:t>7. Progettazione didattica e innovazione</w:t>
      </w:r>
      <w:r w:rsidRPr="00EC2060">
        <w:rPr>
          <w:rFonts w:ascii="Arial" w:hAnsi="Arial" w:cs="Arial"/>
          <w:sz w:val="18"/>
          <w:szCs w:val="18"/>
        </w:rPr>
        <w:t>.</w:t>
      </w:r>
    </w:p>
    <w:p w:rsidR="00EC2060" w:rsidRPr="00EC2060" w:rsidRDefault="00EC2060" w:rsidP="00EC2060">
      <w:pPr>
        <w:spacing w:line="360" w:lineRule="auto"/>
        <w:jc w:val="both"/>
        <w:rPr>
          <w:rFonts w:ascii="Arial" w:hAnsi="Arial" w:cs="Arial"/>
          <w:sz w:val="18"/>
          <w:szCs w:val="18"/>
        </w:rPr>
      </w:pPr>
      <w:r w:rsidRPr="00EC2060">
        <w:rPr>
          <w:rFonts w:ascii="Arial" w:hAnsi="Arial" w:cs="Arial"/>
          <w:sz w:val="18"/>
          <w:szCs w:val="18"/>
        </w:rPr>
        <w:t>La progettazione didattica delle classi è stata realizzata come previsto dall’elaborazione maturata negli anni precedenti e tenendo conto delle indicazioni del MIUR pervenute nel corso dell’anno.</w:t>
      </w:r>
    </w:p>
    <w:p w:rsidR="00EC2060" w:rsidRDefault="00EC2060" w:rsidP="00EC2060">
      <w:pPr>
        <w:spacing w:line="360" w:lineRule="auto"/>
        <w:jc w:val="both"/>
        <w:rPr>
          <w:rFonts w:ascii="Arial" w:hAnsi="Arial" w:cs="Arial"/>
          <w:sz w:val="18"/>
          <w:szCs w:val="18"/>
        </w:rPr>
      </w:pPr>
      <w:r w:rsidRPr="00EC2060">
        <w:rPr>
          <w:rFonts w:ascii="Arial" w:hAnsi="Arial" w:cs="Arial"/>
          <w:sz w:val="18"/>
          <w:szCs w:val="18"/>
        </w:rPr>
        <w:t xml:space="preserve">In particolare sono state </w:t>
      </w:r>
      <w:r w:rsidR="009F42FB">
        <w:rPr>
          <w:rFonts w:ascii="Arial" w:hAnsi="Arial" w:cs="Arial"/>
          <w:sz w:val="18"/>
          <w:szCs w:val="18"/>
        </w:rPr>
        <w:t xml:space="preserve">ulteriormente aggiornate </w:t>
      </w:r>
      <w:r w:rsidR="00EA52CB">
        <w:rPr>
          <w:rFonts w:ascii="Arial" w:hAnsi="Arial" w:cs="Arial"/>
          <w:sz w:val="18"/>
          <w:szCs w:val="18"/>
        </w:rPr>
        <w:t xml:space="preserve"> le </w:t>
      </w:r>
      <w:r w:rsidRPr="00EC2060">
        <w:rPr>
          <w:rFonts w:ascii="Arial" w:hAnsi="Arial" w:cs="Arial"/>
          <w:sz w:val="18"/>
          <w:szCs w:val="18"/>
        </w:rPr>
        <w:t xml:space="preserve"> progettazioni didattiche </w:t>
      </w:r>
      <w:r w:rsidR="00AA3C1B">
        <w:rPr>
          <w:rFonts w:ascii="Arial" w:hAnsi="Arial" w:cs="Arial"/>
          <w:sz w:val="18"/>
          <w:szCs w:val="18"/>
        </w:rPr>
        <w:t xml:space="preserve">secondo le nuove indicazioni per il curricolo </w:t>
      </w:r>
      <w:r w:rsidRPr="00EC2060">
        <w:rPr>
          <w:rFonts w:ascii="Arial" w:hAnsi="Arial" w:cs="Arial"/>
          <w:sz w:val="18"/>
          <w:szCs w:val="18"/>
        </w:rPr>
        <w:t xml:space="preserve"> </w:t>
      </w:r>
      <w:r w:rsidR="009E157E">
        <w:rPr>
          <w:rFonts w:ascii="Arial" w:hAnsi="Arial" w:cs="Arial"/>
          <w:sz w:val="18"/>
          <w:szCs w:val="18"/>
        </w:rPr>
        <w:t>e la loro</w:t>
      </w:r>
      <w:r w:rsidRPr="00EC2060">
        <w:rPr>
          <w:rFonts w:ascii="Arial" w:hAnsi="Arial" w:cs="Arial"/>
          <w:sz w:val="18"/>
          <w:szCs w:val="18"/>
        </w:rPr>
        <w:t xml:space="preserve"> attuazione è stata monitorata e condivisa nelle riunioni </w:t>
      </w:r>
      <w:r w:rsidR="00AA3C1B">
        <w:rPr>
          <w:rFonts w:ascii="Arial" w:hAnsi="Arial" w:cs="Arial"/>
          <w:sz w:val="18"/>
          <w:szCs w:val="18"/>
        </w:rPr>
        <w:t xml:space="preserve">di dipartimento, </w:t>
      </w:r>
      <w:r w:rsidRPr="00EC2060">
        <w:rPr>
          <w:rFonts w:ascii="Arial" w:hAnsi="Arial" w:cs="Arial"/>
          <w:sz w:val="18"/>
          <w:szCs w:val="18"/>
        </w:rPr>
        <w:t xml:space="preserve"> dei consigli di intersezione, di interclasse e di classe. La scelta strategica è stata di </w:t>
      </w:r>
      <w:r w:rsidRPr="00EC2060">
        <w:rPr>
          <w:rFonts w:ascii="Arial" w:hAnsi="Arial" w:cs="Arial"/>
          <w:b/>
          <w:sz w:val="18"/>
          <w:szCs w:val="18"/>
        </w:rPr>
        <w:t xml:space="preserve">prediligere </w:t>
      </w:r>
      <w:r w:rsidR="00AA3C1B">
        <w:rPr>
          <w:rFonts w:ascii="Arial" w:hAnsi="Arial" w:cs="Arial"/>
          <w:b/>
          <w:sz w:val="18"/>
          <w:szCs w:val="18"/>
        </w:rPr>
        <w:t xml:space="preserve">l’acquisizione delle competenze </w:t>
      </w:r>
      <w:r w:rsidRPr="00EC2060">
        <w:rPr>
          <w:rFonts w:ascii="Arial" w:hAnsi="Arial" w:cs="Arial"/>
          <w:sz w:val="18"/>
          <w:szCs w:val="18"/>
        </w:rPr>
        <w:t xml:space="preserve">”, in modo speciale di Italiano e matematica, </w:t>
      </w:r>
      <w:r w:rsidR="00AA3C1B">
        <w:rPr>
          <w:rFonts w:ascii="Arial" w:hAnsi="Arial" w:cs="Arial"/>
          <w:sz w:val="18"/>
          <w:szCs w:val="18"/>
        </w:rPr>
        <w:t>secondo le indicazioni europee sulle competenze chiave.</w:t>
      </w:r>
    </w:p>
    <w:p w:rsidR="00A45FA4" w:rsidRDefault="009E157E" w:rsidP="00A45FA4">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L’ </w:t>
      </w:r>
      <w:r w:rsidR="003907AC" w:rsidRPr="003873C1">
        <w:rPr>
          <w:rFonts w:ascii="Arial" w:hAnsi="Arial" w:cs="Arial"/>
          <w:sz w:val="18"/>
          <w:szCs w:val="18"/>
        </w:rPr>
        <w:t xml:space="preserve"> attività progettuale si è avvalsa del</w:t>
      </w:r>
      <w:r w:rsidR="003907AC">
        <w:rPr>
          <w:rFonts w:ascii="Arial" w:hAnsi="Arial" w:cs="Arial"/>
          <w:sz w:val="18"/>
          <w:szCs w:val="18"/>
        </w:rPr>
        <w:t xml:space="preserve"> </w:t>
      </w:r>
      <w:r w:rsidR="003907AC" w:rsidRPr="003873C1">
        <w:rPr>
          <w:rFonts w:ascii="Arial" w:hAnsi="Arial" w:cs="Arial"/>
          <w:sz w:val="18"/>
          <w:szCs w:val="18"/>
        </w:rPr>
        <w:t>coordinamento delle Funzioni strumentali</w:t>
      </w:r>
      <w:r w:rsidR="00B564FF">
        <w:rPr>
          <w:rFonts w:ascii="Arial" w:hAnsi="Arial" w:cs="Arial"/>
          <w:sz w:val="18"/>
          <w:szCs w:val="18"/>
        </w:rPr>
        <w:t xml:space="preserve">, dei responsabili di dipartimento </w:t>
      </w:r>
      <w:r w:rsidR="00A45FA4">
        <w:rPr>
          <w:rFonts w:ascii="Arial" w:hAnsi="Arial" w:cs="Arial"/>
          <w:sz w:val="18"/>
          <w:szCs w:val="18"/>
        </w:rPr>
        <w:t xml:space="preserve"> e dei lavori delle commissioni. S</w:t>
      </w:r>
      <w:r w:rsidR="003907AC" w:rsidRPr="003873C1">
        <w:rPr>
          <w:rFonts w:ascii="Arial" w:hAnsi="Arial" w:cs="Arial"/>
          <w:sz w:val="18"/>
          <w:szCs w:val="18"/>
        </w:rPr>
        <w:t>i è lavorato in continuità con le</w:t>
      </w:r>
      <w:r w:rsidR="003907AC">
        <w:rPr>
          <w:rFonts w:ascii="Arial" w:hAnsi="Arial" w:cs="Arial"/>
          <w:sz w:val="18"/>
          <w:szCs w:val="18"/>
        </w:rPr>
        <w:t xml:space="preserve"> </w:t>
      </w:r>
      <w:r w:rsidR="003907AC" w:rsidRPr="003873C1">
        <w:rPr>
          <w:rFonts w:ascii="Arial" w:hAnsi="Arial" w:cs="Arial"/>
          <w:sz w:val="18"/>
          <w:szCs w:val="18"/>
        </w:rPr>
        <w:t>azioni avviate</w:t>
      </w:r>
      <w:r w:rsidR="00B564FF">
        <w:rPr>
          <w:rFonts w:ascii="Arial" w:hAnsi="Arial" w:cs="Arial"/>
          <w:sz w:val="18"/>
          <w:szCs w:val="18"/>
        </w:rPr>
        <w:t xml:space="preserve"> nel</w:t>
      </w:r>
      <w:r w:rsidR="003907AC" w:rsidRPr="003873C1">
        <w:rPr>
          <w:rFonts w:ascii="Arial" w:hAnsi="Arial" w:cs="Arial"/>
          <w:sz w:val="18"/>
          <w:szCs w:val="18"/>
        </w:rPr>
        <w:t>l'anno precedente</w:t>
      </w:r>
      <w:r w:rsidR="00B564FF">
        <w:rPr>
          <w:rFonts w:ascii="Arial" w:hAnsi="Arial" w:cs="Arial"/>
          <w:sz w:val="18"/>
          <w:szCs w:val="18"/>
        </w:rPr>
        <w:t xml:space="preserve">, </w:t>
      </w:r>
      <w:r w:rsidR="003907AC" w:rsidRPr="003873C1">
        <w:rPr>
          <w:rFonts w:ascii="Arial" w:hAnsi="Arial" w:cs="Arial"/>
          <w:sz w:val="18"/>
          <w:szCs w:val="18"/>
        </w:rPr>
        <w:t xml:space="preserve"> ripensate in considerazione </w:t>
      </w:r>
      <w:r w:rsidR="00147BF7">
        <w:rPr>
          <w:rFonts w:ascii="Arial" w:hAnsi="Arial" w:cs="Arial"/>
          <w:sz w:val="18"/>
          <w:szCs w:val="18"/>
        </w:rPr>
        <w:t xml:space="preserve">di quanto programmato nl piano di miglioramento tenendo conto </w:t>
      </w:r>
      <w:r w:rsidR="003907AC" w:rsidRPr="003873C1">
        <w:rPr>
          <w:rFonts w:ascii="Arial" w:hAnsi="Arial" w:cs="Arial"/>
          <w:sz w:val="18"/>
          <w:szCs w:val="18"/>
        </w:rPr>
        <w:t>delle criticità</w:t>
      </w:r>
      <w:r w:rsidR="00147BF7">
        <w:rPr>
          <w:rFonts w:ascii="Arial" w:hAnsi="Arial" w:cs="Arial"/>
          <w:sz w:val="18"/>
          <w:szCs w:val="18"/>
        </w:rPr>
        <w:t xml:space="preserve"> e degli obiettivi di processo individuati  nel RAV</w:t>
      </w:r>
      <w:r w:rsidR="003907AC" w:rsidRPr="003873C1">
        <w:rPr>
          <w:rFonts w:ascii="Arial" w:hAnsi="Arial" w:cs="Arial"/>
          <w:sz w:val="18"/>
          <w:szCs w:val="18"/>
        </w:rPr>
        <w:t>.</w:t>
      </w:r>
      <w:r w:rsidR="00A45FA4">
        <w:rPr>
          <w:rFonts w:ascii="Arial" w:hAnsi="Arial" w:cs="Arial"/>
          <w:sz w:val="18"/>
          <w:szCs w:val="18"/>
        </w:rPr>
        <w:t xml:space="preserve"> A tal fine sono state programmate delle prove di verifica comuni per classi parallele , sia nel primo quadrimestre che nel secondo e, con il contributo dei docenti di potenziamento, sono state realizzate delle attività per il miglioramento delle competenze chiave, suddividendo gli alunni in gruppi di livello e incentivando la didattica laboratoriale.</w:t>
      </w:r>
    </w:p>
    <w:p w:rsidR="00EC2060" w:rsidRPr="00EC2060" w:rsidRDefault="00EC2060" w:rsidP="00A45FA4">
      <w:pPr>
        <w:autoSpaceDE w:val="0"/>
        <w:autoSpaceDN w:val="0"/>
        <w:adjustRightInd w:val="0"/>
        <w:spacing w:after="0" w:line="360" w:lineRule="auto"/>
        <w:jc w:val="both"/>
        <w:rPr>
          <w:rFonts w:ascii="Arial" w:hAnsi="Arial" w:cs="Arial"/>
          <w:sz w:val="18"/>
          <w:szCs w:val="18"/>
        </w:rPr>
      </w:pPr>
      <w:r w:rsidRPr="00EC2060">
        <w:rPr>
          <w:rFonts w:ascii="Arial" w:hAnsi="Arial" w:cs="Arial"/>
          <w:sz w:val="18"/>
          <w:szCs w:val="18"/>
        </w:rPr>
        <w:t xml:space="preserve">In orario pomeridiano sono stati attivati </w:t>
      </w:r>
      <w:r w:rsidR="009F42FB">
        <w:rPr>
          <w:rFonts w:ascii="Arial" w:hAnsi="Arial" w:cs="Arial"/>
          <w:sz w:val="18"/>
          <w:szCs w:val="18"/>
        </w:rPr>
        <w:t>corsi</w:t>
      </w:r>
      <w:r w:rsidRPr="00EC2060">
        <w:rPr>
          <w:rFonts w:ascii="Arial" w:hAnsi="Arial" w:cs="Arial"/>
          <w:sz w:val="18"/>
          <w:szCs w:val="18"/>
        </w:rPr>
        <w:t xml:space="preserve"> di recupero e potenziamento</w:t>
      </w:r>
      <w:r w:rsidR="00A45FA4">
        <w:rPr>
          <w:rFonts w:ascii="Arial" w:hAnsi="Arial" w:cs="Arial"/>
          <w:sz w:val="18"/>
          <w:szCs w:val="18"/>
        </w:rPr>
        <w:t xml:space="preserve">, </w:t>
      </w:r>
      <w:r w:rsidRPr="00EC2060">
        <w:rPr>
          <w:rFonts w:ascii="Arial" w:hAnsi="Arial" w:cs="Arial"/>
          <w:sz w:val="18"/>
          <w:szCs w:val="18"/>
        </w:rPr>
        <w:t xml:space="preserve"> sia per la scuola primaria che per la scuola secondaria di primo grado. I progetti per le classi della scuola primaria e della scuola secondaria sono stati gestiti dal personale docente della scuola, che ha prestato ore aggiuntive di insegnamento con compenso a carico del FIS. </w:t>
      </w:r>
      <w:r w:rsidR="00AA3C1B">
        <w:rPr>
          <w:rFonts w:ascii="Arial" w:hAnsi="Arial" w:cs="Arial"/>
          <w:sz w:val="18"/>
          <w:szCs w:val="18"/>
        </w:rPr>
        <w:t>Bisogna però evidenziare che le ore destinate ai singoli progetti sono state limitate a causa della riduzione del fondo di Istituto assegnato alla scuola.</w:t>
      </w:r>
    </w:p>
    <w:p w:rsidR="00EC2060" w:rsidRDefault="00EC2060" w:rsidP="00EC2060">
      <w:pPr>
        <w:spacing w:line="360" w:lineRule="auto"/>
        <w:jc w:val="both"/>
        <w:rPr>
          <w:rFonts w:ascii="Arial" w:hAnsi="Arial" w:cs="Arial"/>
          <w:sz w:val="18"/>
          <w:szCs w:val="18"/>
        </w:rPr>
      </w:pPr>
      <w:r w:rsidRPr="00EC2060">
        <w:rPr>
          <w:rFonts w:ascii="Arial" w:hAnsi="Arial" w:cs="Arial"/>
          <w:sz w:val="18"/>
          <w:szCs w:val="18"/>
        </w:rPr>
        <w:t>Nel rapporto insegna</w:t>
      </w:r>
      <w:r w:rsidR="00AA3C1B">
        <w:rPr>
          <w:rFonts w:ascii="Arial" w:hAnsi="Arial" w:cs="Arial"/>
          <w:sz w:val="18"/>
          <w:szCs w:val="18"/>
        </w:rPr>
        <w:t>mento-apprendimento si è cercato</w:t>
      </w:r>
      <w:r w:rsidRPr="00EC2060">
        <w:rPr>
          <w:rFonts w:ascii="Arial" w:hAnsi="Arial" w:cs="Arial"/>
          <w:sz w:val="18"/>
          <w:szCs w:val="18"/>
        </w:rPr>
        <w:t xml:space="preserve"> di dare sempre più spazio alla didattica laboratoriale, fatta di attività pratiche, di lavori di gruppi collaborativi e cooperativi, con un ruolo del docente sempre meno centrale e di “</w:t>
      </w:r>
      <w:r w:rsidRPr="00EC2060">
        <w:rPr>
          <w:rFonts w:ascii="Arial" w:hAnsi="Arial" w:cs="Arial"/>
          <w:i/>
          <w:sz w:val="18"/>
          <w:szCs w:val="18"/>
        </w:rPr>
        <w:t>trasmettitore</w:t>
      </w:r>
      <w:r w:rsidRPr="00EC2060">
        <w:rPr>
          <w:rFonts w:ascii="Arial" w:hAnsi="Arial" w:cs="Arial"/>
          <w:sz w:val="18"/>
          <w:szCs w:val="18"/>
        </w:rPr>
        <w:t xml:space="preserve">”. Non dimentichiamo il valido apporto che le nuove tecnologie (LIM e Internet) danno all’azione didattica dell’insegnante. </w:t>
      </w:r>
      <w:r w:rsidR="00AA3C1B">
        <w:rPr>
          <w:rFonts w:ascii="Arial" w:hAnsi="Arial" w:cs="Arial"/>
          <w:sz w:val="18"/>
          <w:szCs w:val="18"/>
        </w:rPr>
        <w:t xml:space="preserve">Attraverso il </w:t>
      </w:r>
      <w:r w:rsidRPr="00EC2060">
        <w:rPr>
          <w:rFonts w:ascii="Arial" w:hAnsi="Arial" w:cs="Arial"/>
          <w:sz w:val="18"/>
          <w:szCs w:val="18"/>
        </w:rPr>
        <w:t xml:space="preserve"> “Sito web della scuola” </w:t>
      </w:r>
      <w:r w:rsidR="00E75B64">
        <w:rPr>
          <w:rFonts w:ascii="Arial" w:hAnsi="Arial" w:cs="Arial"/>
          <w:sz w:val="18"/>
          <w:szCs w:val="18"/>
        </w:rPr>
        <w:t>sono state divulgate le varie iniziative e attività realizzate</w:t>
      </w:r>
      <w:r w:rsidRPr="00EC2060">
        <w:rPr>
          <w:rFonts w:ascii="Arial" w:hAnsi="Arial" w:cs="Arial"/>
          <w:sz w:val="18"/>
          <w:szCs w:val="18"/>
        </w:rPr>
        <w:t xml:space="preserve">. </w:t>
      </w:r>
    </w:p>
    <w:p w:rsidR="00743BA5" w:rsidRDefault="00743BA5" w:rsidP="00EC2060">
      <w:pPr>
        <w:spacing w:line="360" w:lineRule="auto"/>
        <w:jc w:val="both"/>
        <w:rPr>
          <w:rFonts w:ascii="Arial" w:hAnsi="Arial" w:cs="Arial"/>
          <w:sz w:val="18"/>
          <w:szCs w:val="18"/>
        </w:rPr>
      </w:pPr>
      <w:r>
        <w:rPr>
          <w:rFonts w:ascii="Arial" w:hAnsi="Arial" w:cs="Arial"/>
          <w:sz w:val="18"/>
          <w:szCs w:val="18"/>
        </w:rPr>
        <w:t>Sono stati presentati e approvati diversi p</w:t>
      </w:r>
      <w:r w:rsidR="009A30A7">
        <w:rPr>
          <w:rFonts w:ascii="Arial" w:hAnsi="Arial" w:cs="Arial"/>
          <w:sz w:val="18"/>
          <w:szCs w:val="18"/>
        </w:rPr>
        <w:t xml:space="preserve">rogetti quali: </w:t>
      </w:r>
      <w:r>
        <w:rPr>
          <w:rFonts w:ascii="Arial" w:hAnsi="Arial" w:cs="Arial"/>
          <w:sz w:val="18"/>
          <w:szCs w:val="18"/>
        </w:rPr>
        <w:t xml:space="preserve"> ampliamento della pratica musicale nella scuola primaria</w:t>
      </w:r>
      <w:r w:rsidR="009A30A7">
        <w:rPr>
          <w:rFonts w:ascii="Arial" w:hAnsi="Arial" w:cs="Arial"/>
          <w:sz w:val="18"/>
          <w:szCs w:val="18"/>
        </w:rPr>
        <w:t>, sport di classe, frutta nelle scuole</w:t>
      </w:r>
      <w:r>
        <w:rPr>
          <w:rFonts w:ascii="Arial" w:hAnsi="Arial" w:cs="Arial"/>
          <w:sz w:val="18"/>
          <w:szCs w:val="18"/>
        </w:rPr>
        <w:t>.</w:t>
      </w:r>
    </w:p>
    <w:p w:rsidR="00EC2060" w:rsidRPr="00EC2060" w:rsidRDefault="00EC2060" w:rsidP="00EC2060">
      <w:pPr>
        <w:spacing w:line="360" w:lineRule="auto"/>
        <w:ind w:hanging="360"/>
        <w:jc w:val="both"/>
        <w:rPr>
          <w:rFonts w:ascii="Arial" w:hAnsi="Arial" w:cs="Arial"/>
          <w:sz w:val="18"/>
          <w:szCs w:val="18"/>
        </w:rPr>
      </w:pPr>
      <w:r w:rsidRPr="00EC2060">
        <w:rPr>
          <w:rFonts w:ascii="Arial" w:hAnsi="Arial" w:cs="Arial"/>
          <w:b/>
          <w:sz w:val="18"/>
          <w:szCs w:val="18"/>
          <w:u w:val="single"/>
        </w:rPr>
        <w:t>PROPOSTA</w:t>
      </w:r>
      <w:r w:rsidRPr="00EC2060">
        <w:rPr>
          <w:rFonts w:ascii="Arial" w:hAnsi="Arial" w:cs="Arial"/>
          <w:sz w:val="18"/>
          <w:szCs w:val="18"/>
        </w:rPr>
        <w:t xml:space="preserve">: si richiede una </w:t>
      </w:r>
      <w:r w:rsidRPr="00EC2060">
        <w:rPr>
          <w:rFonts w:ascii="Arial" w:hAnsi="Arial" w:cs="Arial"/>
          <w:b/>
          <w:sz w:val="18"/>
          <w:szCs w:val="18"/>
        </w:rPr>
        <w:t>maggiore sinergia fra le “</w:t>
      </w:r>
      <w:proofErr w:type="spellStart"/>
      <w:r w:rsidRPr="00EC2060">
        <w:rPr>
          <w:rFonts w:ascii="Arial" w:hAnsi="Arial" w:cs="Arial"/>
          <w:b/>
          <w:i/>
          <w:sz w:val="18"/>
          <w:szCs w:val="18"/>
        </w:rPr>
        <w:t>équipes</w:t>
      </w:r>
      <w:proofErr w:type="spellEnd"/>
      <w:r w:rsidRPr="00EC2060">
        <w:rPr>
          <w:rFonts w:ascii="Arial" w:hAnsi="Arial" w:cs="Arial"/>
          <w:b/>
          <w:i/>
          <w:sz w:val="18"/>
          <w:szCs w:val="18"/>
        </w:rPr>
        <w:t xml:space="preserve"> pedagogiche</w:t>
      </w:r>
      <w:r w:rsidRPr="00EC2060">
        <w:rPr>
          <w:rFonts w:ascii="Arial" w:hAnsi="Arial" w:cs="Arial"/>
          <w:b/>
          <w:sz w:val="18"/>
          <w:szCs w:val="18"/>
        </w:rPr>
        <w:t>”</w:t>
      </w:r>
      <w:r w:rsidRPr="00EC2060">
        <w:rPr>
          <w:rFonts w:ascii="Arial" w:hAnsi="Arial" w:cs="Arial"/>
          <w:sz w:val="18"/>
          <w:szCs w:val="18"/>
        </w:rPr>
        <w:t xml:space="preserve"> (sia nell’infanzia, che nella primaria e secondaria) per una progettazione basata su conoscenze e abilità disciplinari che vengano poi utilizzate su compiti unitari e su</w:t>
      </w:r>
      <w:r w:rsidR="00EA52CB">
        <w:rPr>
          <w:rFonts w:ascii="Arial" w:hAnsi="Arial" w:cs="Arial"/>
          <w:sz w:val="18"/>
          <w:szCs w:val="18"/>
        </w:rPr>
        <w:t>i traguardi di sviluppo delle competenze.</w:t>
      </w:r>
    </w:p>
    <w:p w:rsidR="00EC2060" w:rsidRPr="00EC2060" w:rsidRDefault="00EC2060" w:rsidP="00E75B64">
      <w:pPr>
        <w:tabs>
          <w:tab w:val="left" w:pos="0"/>
        </w:tabs>
        <w:spacing w:line="360" w:lineRule="auto"/>
        <w:jc w:val="both"/>
        <w:rPr>
          <w:rFonts w:ascii="Arial" w:hAnsi="Arial" w:cs="Arial"/>
          <w:sz w:val="18"/>
          <w:szCs w:val="18"/>
        </w:rPr>
      </w:pPr>
      <w:r w:rsidRPr="00EC2060">
        <w:rPr>
          <w:rFonts w:ascii="Arial" w:hAnsi="Arial" w:cs="Arial"/>
          <w:b/>
          <w:sz w:val="18"/>
          <w:szCs w:val="18"/>
        </w:rPr>
        <w:t>8. Azioni di accoglienza e orientamento</w:t>
      </w:r>
      <w:r w:rsidRPr="00EC2060">
        <w:rPr>
          <w:rFonts w:ascii="Arial" w:hAnsi="Arial" w:cs="Arial"/>
          <w:sz w:val="18"/>
          <w:szCs w:val="18"/>
        </w:rPr>
        <w:t>.</w:t>
      </w:r>
    </w:p>
    <w:p w:rsidR="00EC2060" w:rsidRPr="00EC2060" w:rsidRDefault="00E75B64" w:rsidP="00EC2060">
      <w:pPr>
        <w:spacing w:line="360" w:lineRule="auto"/>
        <w:jc w:val="both"/>
        <w:rPr>
          <w:rFonts w:ascii="Arial" w:hAnsi="Arial" w:cs="Arial"/>
          <w:sz w:val="18"/>
          <w:szCs w:val="18"/>
        </w:rPr>
      </w:pPr>
      <w:r>
        <w:rPr>
          <w:rFonts w:ascii="Arial" w:hAnsi="Arial" w:cs="Arial"/>
          <w:sz w:val="18"/>
          <w:szCs w:val="18"/>
        </w:rPr>
        <w:t xml:space="preserve">Le </w:t>
      </w:r>
      <w:r w:rsidR="00EC2060" w:rsidRPr="00EC2060">
        <w:rPr>
          <w:rFonts w:ascii="Arial" w:hAnsi="Arial" w:cs="Arial"/>
          <w:sz w:val="18"/>
          <w:szCs w:val="18"/>
        </w:rPr>
        <w:t xml:space="preserve"> funzion</w:t>
      </w:r>
      <w:r>
        <w:rPr>
          <w:rFonts w:ascii="Arial" w:hAnsi="Arial" w:cs="Arial"/>
          <w:sz w:val="18"/>
          <w:szCs w:val="18"/>
        </w:rPr>
        <w:t>i</w:t>
      </w:r>
      <w:r w:rsidR="00EC2060" w:rsidRPr="00EC2060">
        <w:rPr>
          <w:rFonts w:ascii="Arial" w:hAnsi="Arial" w:cs="Arial"/>
          <w:sz w:val="18"/>
          <w:szCs w:val="18"/>
        </w:rPr>
        <w:t xml:space="preserve"> strumental</w:t>
      </w:r>
      <w:r>
        <w:rPr>
          <w:rFonts w:ascii="Arial" w:hAnsi="Arial" w:cs="Arial"/>
          <w:sz w:val="18"/>
          <w:szCs w:val="18"/>
        </w:rPr>
        <w:t>i</w:t>
      </w:r>
      <w:r w:rsidR="00EC2060" w:rsidRPr="00EC2060">
        <w:rPr>
          <w:rFonts w:ascii="Arial" w:hAnsi="Arial" w:cs="Arial"/>
          <w:sz w:val="18"/>
          <w:szCs w:val="18"/>
        </w:rPr>
        <w:t xml:space="preserve"> “Continuità e orientamento” ha</w:t>
      </w:r>
      <w:r>
        <w:rPr>
          <w:rFonts w:ascii="Arial" w:hAnsi="Arial" w:cs="Arial"/>
          <w:sz w:val="18"/>
          <w:szCs w:val="18"/>
        </w:rPr>
        <w:t xml:space="preserve">nno </w:t>
      </w:r>
      <w:r w:rsidR="00EC2060" w:rsidRPr="00EC2060">
        <w:rPr>
          <w:rFonts w:ascii="Arial" w:hAnsi="Arial" w:cs="Arial"/>
          <w:sz w:val="18"/>
          <w:szCs w:val="18"/>
        </w:rPr>
        <w:t xml:space="preserve"> elaborato e realizzato diverse iniziative per il passaggio dalla scuola dell’infanzia alla scuola Primaria e da questa alla scuola Secondaria. Efficace è stato anche il rapporto fra la nostra scuola e le scuole secondarie di secondo grado per il progetto orientamento. </w:t>
      </w:r>
      <w:r w:rsidR="007F5138">
        <w:rPr>
          <w:rFonts w:ascii="Arial" w:hAnsi="Arial" w:cs="Arial"/>
          <w:sz w:val="18"/>
          <w:szCs w:val="18"/>
        </w:rPr>
        <w:t xml:space="preserve">Si è </w:t>
      </w:r>
      <w:r w:rsidR="00EC2060" w:rsidRPr="00EC2060">
        <w:rPr>
          <w:rFonts w:ascii="Arial" w:hAnsi="Arial" w:cs="Arial"/>
          <w:sz w:val="18"/>
          <w:szCs w:val="18"/>
        </w:rPr>
        <w:t xml:space="preserve"> lavorato </w:t>
      </w:r>
      <w:r w:rsidR="007F5138">
        <w:rPr>
          <w:rFonts w:ascii="Arial" w:hAnsi="Arial" w:cs="Arial"/>
          <w:sz w:val="18"/>
          <w:szCs w:val="18"/>
        </w:rPr>
        <w:t xml:space="preserve">anche </w:t>
      </w:r>
      <w:r w:rsidR="00EC2060" w:rsidRPr="00EC2060">
        <w:rPr>
          <w:rFonts w:ascii="Arial" w:hAnsi="Arial" w:cs="Arial"/>
          <w:sz w:val="18"/>
          <w:szCs w:val="18"/>
        </w:rPr>
        <w:t xml:space="preserve">sulle problematiche del disagio e </w:t>
      </w:r>
      <w:r w:rsidR="007F5138">
        <w:rPr>
          <w:rFonts w:ascii="Arial" w:hAnsi="Arial" w:cs="Arial"/>
          <w:sz w:val="18"/>
          <w:szCs w:val="18"/>
        </w:rPr>
        <w:t>dei BES progr</w:t>
      </w:r>
      <w:r w:rsidR="009F42FB">
        <w:rPr>
          <w:rFonts w:ascii="Arial" w:hAnsi="Arial" w:cs="Arial"/>
          <w:sz w:val="18"/>
          <w:szCs w:val="18"/>
        </w:rPr>
        <w:t xml:space="preserve">ammando diversi incontri con il </w:t>
      </w:r>
      <w:r w:rsidR="007F5138">
        <w:rPr>
          <w:rFonts w:ascii="Arial" w:hAnsi="Arial" w:cs="Arial"/>
          <w:sz w:val="18"/>
          <w:szCs w:val="18"/>
        </w:rPr>
        <w:t>GLI e predisponendo i PEI e i PDP. Inoltre, all’inizio dell’anno scolastico sono stati attivati dei corsi di italiano L2 per gli alunni stranieri, al fine di favorire una migliore inclusione.</w:t>
      </w:r>
    </w:p>
    <w:p w:rsidR="00EC2060" w:rsidRPr="00EC2060" w:rsidRDefault="00EC2060" w:rsidP="00EC2060">
      <w:pPr>
        <w:spacing w:line="360" w:lineRule="auto"/>
        <w:ind w:hanging="360"/>
        <w:jc w:val="both"/>
        <w:rPr>
          <w:rFonts w:ascii="Arial" w:hAnsi="Arial" w:cs="Arial"/>
          <w:sz w:val="18"/>
          <w:szCs w:val="18"/>
        </w:rPr>
      </w:pPr>
      <w:r w:rsidRPr="00EC2060">
        <w:rPr>
          <w:rFonts w:ascii="Arial" w:hAnsi="Arial" w:cs="Arial"/>
          <w:b/>
          <w:sz w:val="18"/>
          <w:szCs w:val="18"/>
          <w:u w:val="single"/>
        </w:rPr>
        <w:lastRenderedPageBreak/>
        <w:t>PROPOSTA</w:t>
      </w:r>
      <w:r w:rsidRPr="00EC2060">
        <w:rPr>
          <w:rFonts w:ascii="Arial" w:hAnsi="Arial" w:cs="Arial"/>
          <w:sz w:val="18"/>
          <w:szCs w:val="18"/>
        </w:rPr>
        <w:t xml:space="preserve">: cercare di </w:t>
      </w:r>
      <w:r w:rsidRPr="00EC2060">
        <w:rPr>
          <w:rFonts w:ascii="Arial" w:hAnsi="Arial" w:cs="Arial"/>
          <w:b/>
          <w:sz w:val="18"/>
          <w:szCs w:val="18"/>
        </w:rPr>
        <w:t>analizzare meglio i casi di disagio</w:t>
      </w:r>
      <w:r w:rsidRPr="00EC2060">
        <w:rPr>
          <w:rFonts w:ascii="Arial" w:hAnsi="Arial" w:cs="Arial"/>
          <w:sz w:val="18"/>
          <w:szCs w:val="18"/>
        </w:rPr>
        <w:t>, identificare e certificare gli eventuali alunni con DSA e cercare di coinvolgere maggiormente le famiglie per la gestione e risoluzione dei problemi evidenziati.</w:t>
      </w:r>
      <w:r w:rsidR="00AD0B70">
        <w:rPr>
          <w:rFonts w:ascii="Arial" w:hAnsi="Arial" w:cs="Arial"/>
          <w:sz w:val="18"/>
          <w:szCs w:val="18"/>
        </w:rPr>
        <w:t xml:space="preserve"> Organizzare degli incontri di orientamento con esperti per gli alunni della scuola secondaria.</w:t>
      </w:r>
    </w:p>
    <w:p w:rsidR="00EC2060" w:rsidRPr="00EC2060" w:rsidRDefault="00EC2060" w:rsidP="00EC2060">
      <w:pPr>
        <w:spacing w:line="360" w:lineRule="auto"/>
        <w:rPr>
          <w:rFonts w:ascii="Arial" w:hAnsi="Arial" w:cs="Arial"/>
          <w:sz w:val="18"/>
          <w:szCs w:val="18"/>
        </w:rPr>
      </w:pPr>
      <w:r w:rsidRPr="00EC2060">
        <w:rPr>
          <w:rFonts w:ascii="Arial" w:hAnsi="Arial" w:cs="Arial"/>
          <w:b/>
          <w:sz w:val="18"/>
          <w:szCs w:val="18"/>
        </w:rPr>
        <w:t>9. Formazione in servizio</w:t>
      </w:r>
      <w:r w:rsidRPr="00EC2060">
        <w:rPr>
          <w:rFonts w:ascii="Arial" w:hAnsi="Arial" w:cs="Arial"/>
          <w:sz w:val="18"/>
          <w:szCs w:val="18"/>
        </w:rPr>
        <w:t>.</w:t>
      </w:r>
    </w:p>
    <w:p w:rsidR="00EC2060" w:rsidRPr="00EC2060" w:rsidRDefault="003907AC" w:rsidP="003907AC">
      <w:pPr>
        <w:autoSpaceDE w:val="0"/>
        <w:autoSpaceDN w:val="0"/>
        <w:adjustRightInd w:val="0"/>
        <w:spacing w:after="0" w:line="360" w:lineRule="auto"/>
        <w:jc w:val="both"/>
        <w:rPr>
          <w:rFonts w:ascii="Arial" w:hAnsi="Arial" w:cs="Arial"/>
          <w:sz w:val="18"/>
          <w:szCs w:val="18"/>
        </w:rPr>
      </w:pPr>
      <w:r w:rsidRPr="003873C1">
        <w:rPr>
          <w:rFonts w:ascii="Arial" w:hAnsi="Arial" w:cs="Arial"/>
          <w:sz w:val="18"/>
          <w:szCs w:val="18"/>
        </w:rPr>
        <w:t>Si è provveduto a dare</w:t>
      </w:r>
      <w:r>
        <w:rPr>
          <w:rFonts w:ascii="Arial" w:hAnsi="Arial" w:cs="Arial"/>
          <w:sz w:val="18"/>
          <w:szCs w:val="18"/>
        </w:rPr>
        <w:t xml:space="preserve"> </w:t>
      </w:r>
      <w:r w:rsidRPr="003873C1">
        <w:rPr>
          <w:rFonts w:ascii="Arial" w:hAnsi="Arial" w:cs="Arial"/>
          <w:sz w:val="18"/>
          <w:szCs w:val="18"/>
        </w:rPr>
        <w:t>nuovo impulso alle attività di formazione di ricerca azione relativamente alle innovazioni introdotte dal</w:t>
      </w:r>
      <w:r>
        <w:rPr>
          <w:rFonts w:ascii="Arial" w:hAnsi="Arial" w:cs="Arial"/>
          <w:sz w:val="18"/>
          <w:szCs w:val="18"/>
        </w:rPr>
        <w:t xml:space="preserve">le Nuove indicazioni </w:t>
      </w:r>
      <w:r w:rsidRPr="003873C1">
        <w:rPr>
          <w:rFonts w:ascii="Arial" w:hAnsi="Arial" w:cs="Arial"/>
          <w:sz w:val="18"/>
          <w:szCs w:val="18"/>
        </w:rPr>
        <w:t>attraverso la risistemazione organica dei curricoli di istituto</w:t>
      </w:r>
      <w:r>
        <w:rPr>
          <w:rFonts w:ascii="Arial" w:hAnsi="Arial" w:cs="Arial"/>
          <w:sz w:val="18"/>
          <w:szCs w:val="18"/>
        </w:rPr>
        <w:t xml:space="preserve"> ed è</w:t>
      </w:r>
      <w:r w:rsidR="00EC2060" w:rsidRPr="00EC2060">
        <w:rPr>
          <w:rFonts w:ascii="Arial" w:hAnsi="Arial" w:cs="Arial"/>
          <w:sz w:val="18"/>
          <w:szCs w:val="18"/>
        </w:rPr>
        <w:t xml:space="preserve"> stata svolta l’attività di formazione in servizio prevista dal Piano annuale di formazione</w:t>
      </w:r>
      <w:r>
        <w:rPr>
          <w:rFonts w:ascii="Arial" w:hAnsi="Arial" w:cs="Arial"/>
          <w:sz w:val="18"/>
          <w:szCs w:val="18"/>
        </w:rPr>
        <w:t xml:space="preserve"> organizzando un corso </w:t>
      </w:r>
      <w:r w:rsidR="00A45FA4">
        <w:rPr>
          <w:rFonts w:ascii="Arial" w:hAnsi="Arial" w:cs="Arial"/>
          <w:sz w:val="18"/>
          <w:szCs w:val="18"/>
        </w:rPr>
        <w:t>sull’identità di genere, grazie alla collaborazione con l’associazione Donne Insieme.</w:t>
      </w:r>
    </w:p>
    <w:p w:rsidR="00EC2060" w:rsidRPr="00EC2060" w:rsidRDefault="00EC2060" w:rsidP="00EC2060">
      <w:pPr>
        <w:autoSpaceDE w:val="0"/>
        <w:autoSpaceDN w:val="0"/>
        <w:adjustRightInd w:val="0"/>
        <w:spacing w:line="360" w:lineRule="auto"/>
        <w:ind w:hanging="360"/>
        <w:jc w:val="both"/>
        <w:rPr>
          <w:rFonts w:ascii="Arial" w:hAnsi="Arial" w:cs="Arial"/>
          <w:sz w:val="18"/>
          <w:szCs w:val="18"/>
        </w:rPr>
      </w:pPr>
      <w:r w:rsidRPr="00EC2060">
        <w:rPr>
          <w:rFonts w:ascii="Arial" w:hAnsi="Arial" w:cs="Arial"/>
          <w:b/>
          <w:sz w:val="18"/>
          <w:szCs w:val="18"/>
          <w:u w:val="single"/>
        </w:rPr>
        <w:t>PROPOSTA</w:t>
      </w:r>
      <w:r w:rsidRPr="00EC2060">
        <w:rPr>
          <w:rFonts w:ascii="Arial" w:hAnsi="Arial" w:cs="Arial"/>
          <w:sz w:val="18"/>
          <w:szCs w:val="18"/>
        </w:rPr>
        <w:t xml:space="preserve">: organizzare </w:t>
      </w:r>
      <w:r w:rsidRPr="00EC2060">
        <w:rPr>
          <w:rFonts w:ascii="Arial" w:hAnsi="Arial" w:cs="Arial"/>
          <w:b/>
          <w:sz w:val="18"/>
          <w:szCs w:val="18"/>
        </w:rPr>
        <w:t>corsi di formazione interni</w:t>
      </w:r>
      <w:r w:rsidRPr="00EC2060">
        <w:rPr>
          <w:rFonts w:ascii="Arial" w:hAnsi="Arial" w:cs="Arial"/>
          <w:sz w:val="18"/>
          <w:szCs w:val="18"/>
        </w:rPr>
        <w:t xml:space="preserve"> </w:t>
      </w:r>
      <w:r w:rsidR="00AD0B70">
        <w:rPr>
          <w:rFonts w:ascii="Arial" w:hAnsi="Arial" w:cs="Arial"/>
          <w:sz w:val="18"/>
          <w:szCs w:val="18"/>
        </w:rPr>
        <w:t xml:space="preserve">su tematiche relative alla </w:t>
      </w:r>
      <w:r w:rsidR="00AD0B70" w:rsidRPr="00AD0B70">
        <w:rPr>
          <w:rFonts w:ascii="Arial" w:hAnsi="Arial" w:cs="Arial"/>
          <w:b/>
          <w:sz w:val="18"/>
          <w:szCs w:val="18"/>
        </w:rPr>
        <w:t>didattica laboratoriale e la valutazione</w:t>
      </w:r>
      <w:r w:rsidRPr="00EC2060">
        <w:rPr>
          <w:rFonts w:ascii="Arial" w:hAnsi="Arial" w:cs="Arial"/>
          <w:sz w:val="18"/>
          <w:szCs w:val="18"/>
        </w:rPr>
        <w:t>.</w:t>
      </w:r>
      <w:r w:rsidR="003907AC">
        <w:rPr>
          <w:rFonts w:ascii="Arial" w:hAnsi="Arial" w:cs="Arial"/>
          <w:sz w:val="18"/>
          <w:szCs w:val="18"/>
        </w:rPr>
        <w:t xml:space="preserve"> Prevedere dei momenti di incontro per verificare la ricaduta delle varie attività di formazione sull’ attività didattica.</w:t>
      </w:r>
    </w:p>
    <w:p w:rsidR="00EC2060" w:rsidRPr="00EC2060" w:rsidRDefault="00EC2060" w:rsidP="00EC2060">
      <w:pPr>
        <w:autoSpaceDE w:val="0"/>
        <w:autoSpaceDN w:val="0"/>
        <w:adjustRightInd w:val="0"/>
        <w:spacing w:line="360" w:lineRule="auto"/>
        <w:rPr>
          <w:rFonts w:ascii="Arial" w:hAnsi="Arial" w:cs="Arial"/>
          <w:sz w:val="18"/>
          <w:szCs w:val="18"/>
        </w:rPr>
      </w:pPr>
      <w:r w:rsidRPr="00EC2060">
        <w:rPr>
          <w:rFonts w:ascii="Arial" w:hAnsi="Arial" w:cs="Arial"/>
          <w:b/>
          <w:sz w:val="18"/>
          <w:szCs w:val="18"/>
        </w:rPr>
        <w:t>10. Visite guidate, eventi, manifestazioni</w:t>
      </w:r>
      <w:r w:rsidRPr="00EC2060">
        <w:rPr>
          <w:rFonts w:ascii="Arial" w:hAnsi="Arial" w:cs="Arial"/>
          <w:sz w:val="18"/>
          <w:szCs w:val="18"/>
        </w:rPr>
        <w:t>.</w:t>
      </w:r>
    </w:p>
    <w:p w:rsidR="00EC2060" w:rsidRPr="00EC2060" w:rsidRDefault="00EC2060" w:rsidP="00EC2060">
      <w:pPr>
        <w:autoSpaceDE w:val="0"/>
        <w:autoSpaceDN w:val="0"/>
        <w:adjustRightInd w:val="0"/>
        <w:spacing w:line="360" w:lineRule="auto"/>
        <w:jc w:val="both"/>
        <w:rPr>
          <w:rFonts w:ascii="Arial" w:hAnsi="Arial" w:cs="Arial"/>
          <w:sz w:val="18"/>
          <w:szCs w:val="18"/>
        </w:rPr>
      </w:pPr>
      <w:r w:rsidRPr="00EC2060">
        <w:rPr>
          <w:rFonts w:ascii="Arial" w:hAnsi="Arial" w:cs="Arial"/>
          <w:sz w:val="18"/>
          <w:szCs w:val="18"/>
        </w:rPr>
        <w:t xml:space="preserve">Nel corso dell’anno tutte le classi e sezioni hanno partecipato a visite guidate e ad escursioni sul territorio ben organizzate dalle funzioni strumentali all’area; </w:t>
      </w:r>
      <w:r w:rsidR="00743BA5">
        <w:rPr>
          <w:rFonts w:ascii="Arial" w:hAnsi="Arial" w:cs="Arial"/>
          <w:sz w:val="18"/>
          <w:szCs w:val="18"/>
        </w:rPr>
        <w:t>le classi della primaria e della secondaria di primo grado</w:t>
      </w:r>
      <w:r w:rsidRPr="00EC2060">
        <w:rPr>
          <w:rFonts w:ascii="Arial" w:hAnsi="Arial" w:cs="Arial"/>
          <w:sz w:val="18"/>
          <w:szCs w:val="18"/>
        </w:rPr>
        <w:t xml:space="preserve"> hanno assistito a spettacoli teatrali e cinematografici. Queste attività hanno contribuito ad ampliare le conoscenze e gli orizzonti culturali degli alunni.</w:t>
      </w:r>
    </w:p>
    <w:p w:rsidR="00EC2060" w:rsidRDefault="00EC2060" w:rsidP="00E75B64">
      <w:pPr>
        <w:tabs>
          <w:tab w:val="left" w:pos="0"/>
        </w:tabs>
        <w:autoSpaceDE w:val="0"/>
        <w:autoSpaceDN w:val="0"/>
        <w:adjustRightInd w:val="0"/>
        <w:spacing w:line="360" w:lineRule="auto"/>
        <w:jc w:val="both"/>
        <w:rPr>
          <w:rFonts w:ascii="Arial" w:hAnsi="Arial" w:cs="Arial"/>
          <w:sz w:val="18"/>
          <w:szCs w:val="18"/>
        </w:rPr>
      </w:pPr>
      <w:r w:rsidRPr="00EC2060">
        <w:rPr>
          <w:rFonts w:ascii="Arial" w:hAnsi="Arial" w:cs="Arial"/>
          <w:sz w:val="18"/>
          <w:szCs w:val="18"/>
        </w:rPr>
        <w:t>Tutta la scuola, con manifestazioni e mostre alle quali hanno partecipato le famiglie con grande coinvolgimento, ha celebrato la Festa di Natale, la Festa di Fine anno e</w:t>
      </w:r>
      <w:r w:rsidR="00E75B64">
        <w:rPr>
          <w:rFonts w:ascii="Arial" w:hAnsi="Arial" w:cs="Arial"/>
          <w:sz w:val="18"/>
          <w:szCs w:val="18"/>
        </w:rPr>
        <w:t xml:space="preserve"> la marcia </w:t>
      </w:r>
      <w:r w:rsidR="00A45FA4">
        <w:rPr>
          <w:rFonts w:ascii="Arial" w:hAnsi="Arial" w:cs="Arial"/>
          <w:sz w:val="18"/>
          <w:szCs w:val="18"/>
        </w:rPr>
        <w:t xml:space="preserve">finale del progetto </w:t>
      </w:r>
      <w:proofErr w:type="spellStart"/>
      <w:r w:rsidR="00A45FA4">
        <w:rPr>
          <w:rFonts w:ascii="Arial" w:hAnsi="Arial" w:cs="Arial"/>
          <w:sz w:val="18"/>
          <w:szCs w:val="18"/>
        </w:rPr>
        <w:t>miniguide</w:t>
      </w:r>
      <w:proofErr w:type="spellEnd"/>
      <w:r w:rsidR="004A21FC">
        <w:rPr>
          <w:rFonts w:ascii="Arial" w:hAnsi="Arial" w:cs="Arial"/>
          <w:sz w:val="18"/>
          <w:szCs w:val="18"/>
        </w:rPr>
        <w:t xml:space="preserve"> e</w:t>
      </w:r>
      <w:r w:rsidR="00A45FA4">
        <w:rPr>
          <w:rFonts w:ascii="Arial" w:hAnsi="Arial" w:cs="Arial"/>
          <w:sz w:val="18"/>
          <w:szCs w:val="18"/>
        </w:rPr>
        <w:t xml:space="preserve"> la festa di San Giovanni Bosco</w:t>
      </w:r>
      <w:r w:rsidR="00E75B64">
        <w:rPr>
          <w:rFonts w:ascii="Arial" w:hAnsi="Arial" w:cs="Arial"/>
          <w:sz w:val="18"/>
          <w:szCs w:val="18"/>
        </w:rPr>
        <w:t>.</w:t>
      </w:r>
      <w:r w:rsidR="00743BA5">
        <w:rPr>
          <w:rFonts w:ascii="Arial" w:hAnsi="Arial" w:cs="Arial"/>
          <w:sz w:val="18"/>
          <w:szCs w:val="18"/>
        </w:rPr>
        <w:t xml:space="preserve"> Una particolare attenzione è stata posta alle attività sulla legalità in tutte e tre gli ordini di scuola. Sono stati programmati, infatti, diversi incontri con le forze dell’ordine, ed esperti e sono stati realizzati i progetti sulla legalità che hanno permesso agli alunni di riflettere sui diritti e i doveri di ogni cittadino e sui valori della pace, del rispetto dell’altro, dell’inclusione e dell’integrazione.</w:t>
      </w:r>
    </w:p>
    <w:p w:rsidR="00EC2060" w:rsidRPr="00EC2060" w:rsidRDefault="00EC2060" w:rsidP="00EC2060">
      <w:pPr>
        <w:autoSpaceDE w:val="0"/>
        <w:autoSpaceDN w:val="0"/>
        <w:adjustRightInd w:val="0"/>
        <w:spacing w:line="360" w:lineRule="auto"/>
        <w:jc w:val="both"/>
        <w:rPr>
          <w:rFonts w:ascii="Arial" w:hAnsi="Arial" w:cs="Arial"/>
          <w:sz w:val="18"/>
          <w:szCs w:val="18"/>
        </w:rPr>
      </w:pPr>
      <w:r w:rsidRPr="00EC2060">
        <w:rPr>
          <w:rFonts w:ascii="Arial" w:hAnsi="Arial" w:cs="Arial"/>
          <w:sz w:val="18"/>
          <w:szCs w:val="18"/>
        </w:rPr>
        <w:t>Al termine dell’anno scolastico, tutte le classi della scuola primaria e secondaria e le sezioni di scuola dell’infanzia hanno presentato alle famiglie i lavori svolti nel corso dell’anno nell’ambito della progettazione dell’arricchimento dell’offerta formativa.</w:t>
      </w:r>
    </w:p>
    <w:p w:rsidR="00EC2060" w:rsidRPr="00EC2060" w:rsidRDefault="00EC2060" w:rsidP="00E75B64">
      <w:pPr>
        <w:tabs>
          <w:tab w:val="left" w:pos="142"/>
        </w:tabs>
        <w:autoSpaceDE w:val="0"/>
        <w:autoSpaceDN w:val="0"/>
        <w:adjustRightInd w:val="0"/>
        <w:spacing w:line="360" w:lineRule="auto"/>
        <w:jc w:val="both"/>
        <w:rPr>
          <w:rFonts w:ascii="Arial" w:hAnsi="Arial" w:cs="Arial"/>
          <w:sz w:val="18"/>
          <w:szCs w:val="18"/>
        </w:rPr>
      </w:pPr>
      <w:r w:rsidRPr="00EC2060">
        <w:rPr>
          <w:rFonts w:ascii="Arial" w:hAnsi="Arial" w:cs="Arial"/>
          <w:b/>
          <w:sz w:val="18"/>
          <w:szCs w:val="18"/>
        </w:rPr>
        <w:t>11. Valutazione degli alunni</w:t>
      </w:r>
      <w:r w:rsidRPr="00EC2060">
        <w:rPr>
          <w:rFonts w:ascii="Arial" w:hAnsi="Arial" w:cs="Arial"/>
          <w:sz w:val="18"/>
          <w:szCs w:val="18"/>
        </w:rPr>
        <w:t>.</w:t>
      </w:r>
    </w:p>
    <w:p w:rsidR="00EC2060" w:rsidRPr="00EC2060" w:rsidRDefault="00EC2060" w:rsidP="00EC2060">
      <w:pPr>
        <w:spacing w:line="360" w:lineRule="auto"/>
        <w:jc w:val="both"/>
        <w:rPr>
          <w:rFonts w:ascii="Arial" w:hAnsi="Arial" w:cs="Arial"/>
          <w:sz w:val="18"/>
          <w:szCs w:val="18"/>
        </w:rPr>
      </w:pPr>
      <w:r w:rsidRPr="00EC2060">
        <w:rPr>
          <w:rFonts w:ascii="Arial" w:hAnsi="Arial" w:cs="Arial"/>
          <w:sz w:val="18"/>
          <w:szCs w:val="18"/>
        </w:rPr>
        <w:t xml:space="preserve">Per la valutazione degli alunni, con l’utilizzo dei voti in decimi e con le prove INVALSI, è stato </w:t>
      </w:r>
      <w:r w:rsidR="00E75B64">
        <w:rPr>
          <w:rFonts w:ascii="Arial" w:hAnsi="Arial" w:cs="Arial"/>
          <w:sz w:val="18"/>
          <w:szCs w:val="18"/>
        </w:rPr>
        <w:t xml:space="preserve">utilizzato il registro elettronico con il relativo modello </w:t>
      </w:r>
      <w:r w:rsidRPr="00EC2060">
        <w:rPr>
          <w:rFonts w:ascii="Arial" w:hAnsi="Arial" w:cs="Arial"/>
          <w:sz w:val="18"/>
          <w:szCs w:val="18"/>
        </w:rPr>
        <w:t xml:space="preserve"> di scheda di valutazione e il modello di certificazione delle competenze.</w:t>
      </w:r>
    </w:p>
    <w:p w:rsidR="00EC2060" w:rsidRPr="00EC2060" w:rsidRDefault="00EC2060" w:rsidP="00EC2060">
      <w:pPr>
        <w:autoSpaceDE w:val="0"/>
        <w:autoSpaceDN w:val="0"/>
        <w:adjustRightInd w:val="0"/>
        <w:spacing w:line="360" w:lineRule="auto"/>
        <w:jc w:val="both"/>
        <w:rPr>
          <w:rFonts w:ascii="Arial" w:hAnsi="Arial" w:cs="Arial"/>
          <w:sz w:val="18"/>
          <w:szCs w:val="18"/>
        </w:rPr>
      </w:pPr>
      <w:r w:rsidRPr="00EC2060">
        <w:rPr>
          <w:rFonts w:ascii="Arial" w:hAnsi="Arial" w:cs="Arial"/>
          <w:sz w:val="18"/>
          <w:szCs w:val="18"/>
        </w:rPr>
        <w:t>Le attività di valutazione, con cadenza quadrimestrale, sono state mirate a valutare gli apprendimenti, in termini di conoscenze, abilità e competenze ed il comportamento degli alunni.</w:t>
      </w:r>
      <w:r w:rsidR="00A45FA4">
        <w:rPr>
          <w:rFonts w:ascii="Arial" w:hAnsi="Arial" w:cs="Arial"/>
          <w:sz w:val="18"/>
          <w:szCs w:val="18"/>
        </w:rPr>
        <w:t xml:space="preserve"> </w:t>
      </w:r>
      <w:r w:rsidR="003444BB">
        <w:rPr>
          <w:rFonts w:ascii="Arial" w:hAnsi="Arial" w:cs="Arial"/>
          <w:sz w:val="18"/>
          <w:szCs w:val="18"/>
        </w:rPr>
        <w:t xml:space="preserve"> Sono state somministrate anche delle prove comuni per classi parallele.</w:t>
      </w:r>
    </w:p>
    <w:p w:rsidR="00EC2060" w:rsidRPr="00EC2060" w:rsidRDefault="00EC2060" w:rsidP="00EC2060">
      <w:pPr>
        <w:autoSpaceDE w:val="0"/>
        <w:autoSpaceDN w:val="0"/>
        <w:adjustRightInd w:val="0"/>
        <w:spacing w:line="360" w:lineRule="auto"/>
        <w:jc w:val="both"/>
        <w:rPr>
          <w:rFonts w:ascii="Arial" w:hAnsi="Arial" w:cs="Arial"/>
          <w:sz w:val="18"/>
          <w:szCs w:val="18"/>
        </w:rPr>
      </w:pPr>
      <w:r w:rsidRPr="00EC2060">
        <w:rPr>
          <w:rFonts w:ascii="Arial" w:hAnsi="Arial" w:cs="Arial"/>
          <w:sz w:val="18"/>
          <w:szCs w:val="18"/>
        </w:rPr>
        <w:t>Nella nostra scuola la valutazione non è intesa come momento sanzionatorio, ma ha una valenza promozionale in quanto fornisce all’équipe pedagogica elementi di riflessione critica per la riprogettazione e l’analisi dei processi formativi.</w:t>
      </w:r>
      <w:r w:rsidR="00C87F07">
        <w:rPr>
          <w:rFonts w:ascii="Arial" w:hAnsi="Arial" w:cs="Arial"/>
          <w:sz w:val="18"/>
          <w:szCs w:val="18"/>
        </w:rPr>
        <w:t xml:space="preserve"> A tal fine durante l’anno sono stati dedicati alcuni momenti alla lettura e all’analisi dei risultati </w:t>
      </w:r>
      <w:r w:rsidR="003444BB">
        <w:rPr>
          <w:rFonts w:ascii="Arial" w:hAnsi="Arial" w:cs="Arial"/>
          <w:sz w:val="18"/>
          <w:szCs w:val="18"/>
        </w:rPr>
        <w:t xml:space="preserve">intermedi, di quelli delle prove comuni e </w:t>
      </w:r>
      <w:r w:rsidR="00C87F07">
        <w:rPr>
          <w:rFonts w:ascii="Arial" w:hAnsi="Arial" w:cs="Arial"/>
          <w:sz w:val="18"/>
          <w:szCs w:val="18"/>
        </w:rPr>
        <w:t xml:space="preserve">delle prove </w:t>
      </w:r>
      <w:r w:rsidR="003444BB">
        <w:rPr>
          <w:rFonts w:ascii="Arial" w:hAnsi="Arial" w:cs="Arial"/>
          <w:sz w:val="18"/>
          <w:szCs w:val="18"/>
        </w:rPr>
        <w:t xml:space="preserve">del </w:t>
      </w:r>
      <w:r w:rsidR="00C87F07">
        <w:rPr>
          <w:rFonts w:ascii="Arial" w:hAnsi="Arial" w:cs="Arial"/>
          <w:sz w:val="18"/>
          <w:szCs w:val="18"/>
        </w:rPr>
        <w:t>INVALSI del precedente anno scolastico, sia della scuola primaria che della scuola secondaria di primo grado.</w:t>
      </w:r>
    </w:p>
    <w:p w:rsidR="00EC2060" w:rsidRPr="00EC2060" w:rsidRDefault="00EC2060" w:rsidP="00E75B64">
      <w:pPr>
        <w:autoSpaceDE w:val="0"/>
        <w:autoSpaceDN w:val="0"/>
        <w:adjustRightInd w:val="0"/>
        <w:spacing w:line="360" w:lineRule="auto"/>
        <w:jc w:val="both"/>
        <w:rPr>
          <w:rFonts w:ascii="Arial" w:hAnsi="Arial" w:cs="Arial"/>
          <w:sz w:val="18"/>
          <w:szCs w:val="18"/>
        </w:rPr>
      </w:pPr>
      <w:r w:rsidRPr="00EC2060">
        <w:rPr>
          <w:rFonts w:ascii="Arial" w:hAnsi="Arial" w:cs="Arial"/>
          <w:sz w:val="18"/>
          <w:szCs w:val="18"/>
        </w:rPr>
        <w:t>Gli alunni hanno frequentato regolarmente le lezioni ed hanno raggiunto gli obiettivi fissati dalle programmazioni annuali.</w:t>
      </w:r>
      <w:r w:rsidR="00E75B64">
        <w:rPr>
          <w:rFonts w:ascii="Arial" w:hAnsi="Arial" w:cs="Arial"/>
          <w:sz w:val="18"/>
          <w:szCs w:val="18"/>
        </w:rPr>
        <w:t xml:space="preserve"> Solo </w:t>
      </w:r>
      <w:r w:rsidR="00A45FA4">
        <w:rPr>
          <w:rFonts w:ascii="Arial" w:hAnsi="Arial" w:cs="Arial"/>
          <w:sz w:val="18"/>
          <w:szCs w:val="18"/>
        </w:rPr>
        <w:t xml:space="preserve">due </w:t>
      </w:r>
      <w:r w:rsidR="00E75B64">
        <w:rPr>
          <w:rFonts w:ascii="Arial" w:hAnsi="Arial" w:cs="Arial"/>
          <w:sz w:val="18"/>
          <w:szCs w:val="18"/>
        </w:rPr>
        <w:t xml:space="preserve"> alunni della scuola </w:t>
      </w:r>
      <w:r w:rsidR="00A45FA4">
        <w:rPr>
          <w:rFonts w:ascii="Arial" w:hAnsi="Arial" w:cs="Arial"/>
          <w:sz w:val="18"/>
          <w:szCs w:val="18"/>
        </w:rPr>
        <w:t>primaria,</w:t>
      </w:r>
      <w:r w:rsidR="00E75B64">
        <w:rPr>
          <w:rFonts w:ascii="Arial" w:hAnsi="Arial" w:cs="Arial"/>
          <w:sz w:val="18"/>
          <w:szCs w:val="18"/>
        </w:rPr>
        <w:t xml:space="preserve"> regolarmente  segnalati ai servizi sociali, hanno </w:t>
      </w:r>
      <w:r w:rsidR="00A45FA4">
        <w:rPr>
          <w:rFonts w:ascii="Arial" w:hAnsi="Arial" w:cs="Arial"/>
          <w:sz w:val="18"/>
          <w:szCs w:val="18"/>
        </w:rPr>
        <w:t>interrotto la frequenza in quanto le famiglie si sono trasferite all’estero senza richiedere il nulla osta alla scuola</w:t>
      </w:r>
      <w:r w:rsidR="00E75B64">
        <w:rPr>
          <w:rFonts w:ascii="Arial" w:hAnsi="Arial" w:cs="Arial"/>
          <w:sz w:val="18"/>
          <w:szCs w:val="18"/>
        </w:rPr>
        <w:t>.</w:t>
      </w:r>
    </w:p>
    <w:p w:rsidR="00EC2060" w:rsidRDefault="00EC2060" w:rsidP="00EC2060">
      <w:pPr>
        <w:autoSpaceDE w:val="0"/>
        <w:autoSpaceDN w:val="0"/>
        <w:adjustRightInd w:val="0"/>
        <w:spacing w:line="360" w:lineRule="auto"/>
        <w:ind w:hanging="360"/>
        <w:jc w:val="both"/>
        <w:rPr>
          <w:rFonts w:ascii="Arial" w:hAnsi="Arial" w:cs="Arial"/>
          <w:sz w:val="18"/>
          <w:szCs w:val="18"/>
        </w:rPr>
      </w:pPr>
      <w:r w:rsidRPr="00EC2060">
        <w:rPr>
          <w:rFonts w:ascii="Arial" w:hAnsi="Arial" w:cs="Arial"/>
          <w:b/>
          <w:sz w:val="18"/>
          <w:szCs w:val="18"/>
          <w:u w:val="single"/>
        </w:rPr>
        <w:lastRenderedPageBreak/>
        <w:t>PROPOSTA</w:t>
      </w:r>
      <w:r w:rsidRPr="00EC2060">
        <w:rPr>
          <w:rFonts w:ascii="Arial" w:hAnsi="Arial" w:cs="Arial"/>
          <w:sz w:val="18"/>
          <w:szCs w:val="18"/>
        </w:rPr>
        <w:t xml:space="preserve">: </w:t>
      </w:r>
      <w:r w:rsidRPr="00EC2060">
        <w:rPr>
          <w:rFonts w:ascii="Arial" w:hAnsi="Arial" w:cs="Arial"/>
          <w:b/>
          <w:sz w:val="18"/>
          <w:szCs w:val="18"/>
        </w:rPr>
        <w:t>approfondire il significato della valutazione</w:t>
      </w:r>
      <w:r w:rsidRPr="00EC2060">
        <w:rPr>
          <w:rFonts w:ascii="Arial" w:hAnsi="Arial" w:cs="Arial"/>
          <w:sz w:val="18"/>
          <w:szCs w:val="18"/>
        </w:rPr>
        <w:t xml:space="preserve"> come momento fondamentale nel processo insegnamento-apprendimento</w:t>
      </w:r>
      <w:r w:rsidRPr="00EC2060">
        <w:rPr>
          <w:rFonts w:ascii="Arial" w:hAnsi="Arial" w:cs="Arial"/>
          <w:b/>
          <w:sz w:val="18"/>
          <w:szCs w:val="18"/>
        </w:rPr>
        <w:t xml:space="preserve">, </w:t>
      </w:r>
      <w:r w:rsidRPr="00EC2060">
        <w:rPr>
          <w:rFonts w:ascii="Arial" w:hAnsi="Arial" w:cs="Arial"/>
          <w:sz w:val="18"/>
          <w:szCs w:val="18"/>
        </w:rPr>
        <w:t xml:space="preserve"> utilizzare </w:t>
      </w:r>
      <w:r w:rsidRPr="00EC2060">
        <w:rPr>
          <w:rFonts w:ascii="Arial" w:hAnsi="Arial" w:cs="Arial"/>
          <w:b/>
          <w:sz w:val="18"/>
          <w:szCs w:val="18"/>
        </w:rPr>
        <w:t>con efficacia ed equità gli</w:t>
      </w:r>
      <w:r w:rsidRPr="00EC2060">
        <w:rPr>
          <w:rFonts w:ascii="Arial" w:hAnsi="Arial" w:cs="Arial"/>
          <w:sz w:val="18"/>
          <w:szCs w:val="18"/>
        </w:rPr>
        <w:t xml:space="preserve"> </w:t>
      </w:r>
      <w:r w:rsidRPr="00EC2060">
        <w:rPr>
          <w:rFonts w:ascii="Arial" w:hAnsi="Arial" w:cs="Arial"/>
          <w:b/>
          <w:sz w:val="18"/>
          <w:szCs w:val="18"/>
        </w:rPr>
        <w:t>strumenti di valutazione</w:t>
      </w:r>
      <w:r w:rsidRPr="00EC2060">
        <w:rPr>
          <w:rFonts w:ascii="Arial" w:hAnsi="Arial" w:cs="Arial"/>
          <w:sz w:val="18"/>
          <w:szCs w:val="18"/>
        </w:rPr>
        <w:t xml:space="preserve"> (test oggettivi, prove INVALSI, compiti, verifiche, osservazioni sistematiche, documenti di valutazione, registri, momenti e azioni della valutazione) per una valutazione autentica.</w:t>
      </w:r>
      <w:r w:rsidR="00E75B64">
        <w:rPr>
          <w:rFonts w:ascii="Arial" w:hAnsi="Arial" w:cs="Arial"/>
          <w:sz w:val="18"/>
          <w:szCs w:val="18"/>
        </w:rPr>
        <w:t xml:space="preserve"> </w:t>
      </w:r>
      <w:r w:rsidR="00BC4679">
        <w:rPr>
          <w:rFonts w:ascii="Arial" w:hAnsi="Arial" w:cs="Arial"/>
          <w:sz w:val="18"/>
          <w:szCs w:val="18"/>
        </w:rPr>
        <w:t>Monitorare</w:t>
      </w:r>
      <w:r w:rsidR="00E75B64">
        <w:rPr>
          <w:rFonts w:ascii="Arial" w:hAnsi="Arial" w:cs="Arial"/>
          <w:sz w:val="18"/>
          <w:szCs w:val="18"/>
        </w:rPr>
        <w:t xml:space="preserve"> meglio i casi critici di alunni in difficoltà al fine di prevenire situazioni di abbandono o frequenza irregolare.</w:t>
      </w:r>
      <w:r w:rsidR="003907AC">
        <w:rPr>
          <w:rFonts w:ascii="Arial" w:hAnsi="Arial" w:cs="Arial"/>
          <w:sz w:val="18"/>
          <w:szCs w:val="18"/>
        </w:rPr>
        <w:t xml:space="preserve"> </w:t>
      </w:r>
    </w:p>
    <w:p w:rsidR="001044B2" w:rsidRDefault="001044B2" w:rsidP="001044B2">
      <w:pPr>
        <w:autoSpaceDE w:val="0"/>
        <w:autoSpaceDN w:val="0"/>
        <w:adjustRightInd w:val="0"/>
        <w:spacing w:line="360" w:lineRule="auto"/>
        <w:jc w:val="both"/>
        <w:rPr>
          <w:rFonts w:ascii="Arial" w:hAnsi="Arial" w:cs="Arial"/>
          <w:b/>
          <w:sz w:val="18"/>
          <w:szCs w:val="18"/>
        </w:rPr>
      </w:pPr>
      <w:r w:rsidRPr="001044B2">
        <w:rPr>
          <w:rFonts w:ascii="Arial" w:hAnsi="Arial" w:cs="Arial"/>
          <w:b/>
          <w:sz w:val="18"/>
          <w:szCs w:val="18"/>
        </w:rPr>
        <w:t>12. Autovalutazione</w:t>
      </w:r>
    </w:p>
    <w:p w:rsidR="00FC0C07" w:rsidRPr="00FC0C07" w:rsidRDefault="00B94615" w:rsidP="00B94615">
      <w:pPr>
        <w:autoSpaceDE w:val="0"/>
        <w:autoSpaceDN w:val="0"/>
        <w:adjustRightInd w:val="0"/>
        <w:spacing w:line="360" w:lineRule="auto"/>
        <w:jc w:val="both"/>
        <w:rPr>
          <w:rFonts w:ascii="Arial" w:hAnsi="Arial" w:cs="Arial"/>
          <w:sz w:val="18"/>
          <w:szCs w:val="18"/>
        </w:rPr>
      </w:pPr>
      <w:r>
        <w:rPr>
          <w:rFonts w:ascii="Arial" w:hAnsi="Arial" w:cs="Arial"/>
          <w:sz w:val="18"/>
          <w:szCs w:val="18"/>
        </w:rPr>
        <w:t xml:space="preserve">Negli </w:t>
      </w:r>
      <w:r w:rsidR="00FC0C07" w:rsidRPr="00FC0C07">
        <w:rPr>
          <w:rFonts w:ascii="Arial" w:hAnsi="Arial" w:cs="Arial"/>
          <w:sz w:val="18"/>
          <w:szCs w:val="18"/>
        </w:rPr>
        <w:t xml:space="preserve"> ultimi anni, in seguito all’attribuzione dell’autonomia, </w:t>
      </w:r>
      <w:r>
        <w:rPr>
          <w:rFonts w:ascii="Arial" w:hAnsi="Arial" w:cs="Arial"/>
          <w:sz w:val="18"/>
          <w:szCs w:val="18"/>
        </w:rPr>
        <w:t xml:space="preserve">è diventata </w:t>
      </w:r>
      <w:r w:rsidR="00FC0C07" w:rsidRPr="00FC0C07">
        <w:rPr>
          <w:rFonts w:ascii="Arial" w:hAnsi="Arial" w:cs="Arial"/>
          <w:sz w:val="18"/>
          <w:szCs w:val="18"/>
        </w:rPr>
        <w:t xml:space="preserve">sempre più pressante, per le scuole, l’esigenza di soddisfare determinati standard qualitativi e di garantire dei livelli di formazione che consentano agli studenti di vivere e lavorare in un qualunque Paese europeo, oltre che di poter proseguire facilmente il percorso di studi in un qualsiasi momento della loro vita. </w:t>
      </w:r>
    </w:p>
    <w:p w:rsidR="00FC0C07" w:rsidRPr="00FC0C07" w:rsidRDefault="00FC0C07" w:rsidP="00B94615">
      <w:pPr>
        <w:autoSpaceDE w:val="0"/>
        <w:autoSpaceDN w:val="0"/>
        <w:adjustRightInd w:val="0"/>
        <w:spacing w:line="360" w:lineRule="auto"/>
        <w:jc w:val="both"/>
        <w:rPr>
          <w:rFonts w:ascii="Arial" w:hAnsi="Arial" w:cs="Arial"/>
          <w:sz w:val="18"/>
          <w:szCs w:val="18"/>
        </w:rPr>
      </w:pPr>
      <w:r w:rsidRPr="00FC0C07">
        <w:rPr>
          <w:rFonts w:ascii="Arial" w:hAnsi="Arial" w:cs="Arial"/>
          <w:sz w:val="18"/>
          <w:szCs w:val="18"/>
        </w:rPr>
        <w:t xml:space="preserve"> In quest’ottica di miglioramento continuo è fondamentale attivare dei processi valutativi efficaci al fine di poter individuare i punti di forza e di debolezza dell’organizzazione scolastica ed intraprendere delle azioni correttive. </w:t>
      </w:r>
    </w:p>
    <w:p w:rsidR="001044B2" w:rsidRDefault="003907AC" w:rsidP="001044B2">
      <w:pPr>
        <w:autoSpaceDE w:val="0"/>
        <w:autoSpaceDN w:val="0"/>
        <w:adjustRightInd w:val="0"/>
        <w:spacing w:line="360" w:lineRule="auto"/>
        <w:jc w:val="both"/>
        <w:rPr>
          <w:rFonts w:ascii="Arial" w:hAnsi="Arial" w:cs="Arial"/>
          <w:sz w:val="18"/>
          <w:szCs w:val="18"/>
        </w:rPr>
      </w:pPr>
      <w:r>
        <w:rPr>
          <w:rFonts w:ascii="Arial" w:hAnsi="Arial" w:cs="Arial"/>
          <w:sz w:val="18"/>
          <w:szCs w:val="18"/>
        </w:rPr>
        <w:t xml:space="preserve">Dall’anno </w:t>
      </w:r>
      <w:r w:rsidR="00FC0C07" w:rsidRPr="00FC0C07">
        <w:rPr>
          <w:rFonts w:ascii="Arial" w:hAnsi="Arial" w:cs="Arial"/>
          <w:sz w:val="18"/>
          <w:szCs w:val="18"/>
        </w:rPr>
        <w:t xml:space="preserve"> scolastico 201</w:t>
      </w:r>
      <w:r>
        <w:rPr>
          <w:rFonts w:ascii="Arial" w:hAnsi="Arial" w:cs="Arial"/>
          <w:sz w:val="18"/>
          <w:szCs w:val="18"/>
        </w:rPr>
        <w:t>4</w:t>
      </w:r>
      <w:r w:rsidR="00FC0C07" w:rsidRPr="00FC0C07">
        <w:rPr>
          <w:rFonts w:ascii="Arial" w:hAnsi="Arial" w:cs="Arial"/>
          <w:sz w:val="18"/>
          <w:szCs w:val="18"/>
        </w:rPr>
        <w:t>/201</w:t>
      </w:r>
      <w:r>
        <w:rPr>
          <w:rFonts w:ascii="Arial" w:hAnsi="Arial" w:cs="Arial"/>
          <w:sz w:val="18"/>
          <w:szCs w:val="18"/>
        </w:rPr>
        <w:t xml:space="preserve">5 le scuole sono chiamate ad elaborare il RAV. A tal fine </w:t>
      </w:r>
      <w:r w:rsidR="003444BB">
        <w:rPr>
          <w:rFonts w:ascii="Arial" w:hAnsi="Arial" w:cs="Arial"/>
          <w:sz w:val="18"/>
          <w:szCs w:val="18"/>
        </w:rPr>
        <w:t xml:space="preserve">hanno  continuato al lavorare </w:t>
      </w:r>
      <w:r>
        <w:rPr>
          <w:rFonts w:ascii="Arial" w:hAnsi="Arial" w:cs="Arial"/>
          <w:sz w:val="18"/>
          <w:szCs w:val="18"/>
        </w:rPr>
        <w:t xml:space="preserve"> il gruppo di autovalutazione</w:t>
      </w:r>
      <w:r w:rsidR="003444BB">
        <w:rPr>
          <w:rFonts w:ascii="Arial" w:hAnsi="Arial" w:cs="Arial"/>
          <w:sz w:val="18"/>
          <w:szCs w:val="18"/>
        </w:rPr>
        <w:t xml:space="preserve"> costituito nel precedente anno scolastico</w:t>
      </w:r>
      <w:r>
        <w:rPr>
          <w:rFonts w:ascii="Arial" w:hAnsi="Arial" w:cs="Arial"/>
          <w:sz w:val="18"/>
          <w:szCs w:val="18"/>
        </w:rPr>
        <w:t xml:space="preserve"> </w:t>
      </w:r>
      <w:r w:rsidR="003444BB">
        <w:rPr>
          <w:rFonts w:ascii="Arial" w:hAnsi="Arial" w:cs="Arial"/>
          <w:sz w:val="18"/>
          <w:szCs w:val="18"/>
        </w:rPr>
        <w:t xml:space="preserve">ei gruppo del Piano di miglioramento e </w:t>
      </w:r>
      <w:r>
        <w:rPr>
          <w:rFonts w:ascii="Arial" w:hAnsi="Arial" w:cs="Arial"/>
          <w:sz w:val="18"/>
          <w:szCs w:val="18"/>
        </w:rPr>
        <w:t xml:space="preserve"> sono stati effettuati diversi incontri </w:t>
      </w:r>
      <w:r w:rsidR="006F38F3">
        <w:rPr>
          <w:rFonts w:ascii="Arial" w:hAnsi="Arial" w:cs="Arial"/>
          <w:sz w:val="18"/>
          <w:szCs w:val="18"/>
        </w:rPr>
        <w:t>per</w:t>
      </w:r>
      <w:r>
        <w:rPr>
          <w:rFonts w:ascii="Arial" w:hAnsi="Arial" w:cs="Arial"/>
          <w:sz w:val="18"/>
          <w:szCs w:val="18"/>
        </w:rPr>
        <w:t xml:space="preserve"> individuare i punti di forza e di criticità  </w:t>
      </w:r>
      <w:r w:rsidR="003444BB">
        <w:rPr>
          <w:rFonts w:ascii="Arial" w:hAnsi="Arial" w:cs="Arial"/>
          <w:sz w:val="18"/>
          <w:szCs w:val="18"/>
        </w:rPr>
        <w:t>e lo stato di attuazione del PDM</w:t>
      </w:r>
      <w:r>
        <w:rPr>
          <w:rFonts w:ascii="Arial" w:hAnsi="Arial" w:cs="Arial"/>
          <w:sz w:val="18"/>
          <w:szCs w:val="18"/>
        </w:rPr>
        <w:t xml:space="preserve">. </w:t>
      </w:r>
      <w:r w:rsidR="004A21FC">
        <w:rPr>
          <w:rFonts w:ascii="Arial" w:hAnsi="Arial" w:cs="Arial"/>
          <w:sz w:val="18"/>
          <w:szCs w:val="18"/>
        </w:rPr>
        <w:t xml:space="preserve"> </w:t>
      </w:r>
      <w:r w:rsidR="006F38F3">
        <w:rPr>
          <w:rFonts w:ascii="Arial" w:hAnsi="Arial" w:cs="Arial"/>
          <w:sz w:val="18"/>
          <w:szCs w:val="18"/>
        </w:rPr>
        <w:t xml:space="preserve">Attraverso il  </w:t>
      </w:r>
      <w:r w:rsidR="004A21FC">
        <w:rPr>
          <w:rFonts w:ascii="Arial" w:hAnsi="Arial" w:cs="Arial"/>
          <w:sz w:val="18"/>
          <w:szCs w:val="18"/>
        </w:rPr>
        <w:t xml:space="preserve">processo </w:t>
      </w:r>
      <w:r w:rsidR="00FC0C07" w:rsidRPr="00FC0C07">
        <w:rPr>
          <w:rFonts w:ascii="Arial" w:hAnsi="Arial" w:cs="Arial"/>
          <w:sz w:val="18"/>
          <w:szCs w:val="18"/>
        </w:rPr>
        <w:t xml:space="preserve">  di autovalutazione</w:t>
      </w:r>
      <w:r>
        <w:rPr>
          <w:rFonts w:ascii="Arial" w:hAnsi="Arial" w:cs="Arial"/>
          <w:sz w:val="18"/>
          <w:szCs w:val="18"/>
        </w:rPr>
        <w:t xml:space="preserve"> </w:t>
      </w:r>
      <w:r w:rsidR="004A21FC">
        <w:rPr>
          <w:rFonts w:ascii="Arial" w:hAnsi="Arial" w:cs="Arial"/>
          <w:sz w:val="18"/>
          <w:szCs w:val="18"/>
        </w:rPr>
        <w:t xml:space="preserve">si è </w:t>
      </w:r>
      <w:r w:rsidR="003444BB">
        <w:rPr>
          <w:rFonts w:ascii="Arial" w:hAnsi="Arial" w:cs="Arial"/>
          <w:sz w:val="18"/>
          <w:szCs w:val="18"/>
        </w:rPr>
        <w:t xml:space="preserve">potuta effettuare anche </w:t>
      </w:r>
      <w:r w:rsidR="00FC0C07" w:rsidRPr="00FC0C07">
        <w:rPr>
          <w:rFonts w:ascii="Arial" w:hAnsi="Arial" w:cs="Arial"/>
          <w:sz w:val="18"/>
          <w:szCs w:val="18"/>
        </w:rPr>
        <w:t xml:space="preserve"> un’analisi esauriente delle attività e dei risultati dell’organizzazione scolastica nel suo complesso</w:t>
      </w:r>
      <w:r w:rsidR="004A21FC">
        <w:rPr>
          <w:rFonts w:ascii="Arial" w:hAnsi="Arial" w:cs="Arial"/>
          <w:sz w:val="18"/>
          <w:szCs w:val="18"/>
        </w:rPr>
        <w:t>,</w:t>
      </w:r>
      <w:r w:rsidR="00FC0C07" w:rsidRPr="00FC0C07">
        <w:rPr>
          <w:rFonts w:ascii="Arial" w:hAnsi="Arial" w:cs="Arial"/>
          <w:sz w:val="18"/>
          <w:szCs w:val="18"/>
        </w:rPr>
        <w:t xml:space="preserve"> </w:t>
      </w:r>
      <w:r>
        <w:rPr>
          <w:rFonts w:ascii="Arial" w:hAnsi="Arial" w:cs="Arial"/>
          <w:sz w:val="18"/>
          <w:szCs w:val="18"/>
        </w:rPr>
        <w:t>in modo da</w:t>
      </w:r>
      <w:r w:rsidR="00FC0C07" w:rsidRPr="00FC0C07">
        <w:rPr>
          <w:rFonts w:ascii="Arial" w:hAnsi="Arial" w:cs="Arial"/>
          <w:sz w:val="18"/>
          <w:szCs w:val="18"/>
        </w:rPr>
        <w:t xml:space="preserve"> </w:t>
      </w:r>
      <w:r w:rsidR="004A21FC">
        <w:rPr>
          <w:rFonts w:ascii="Arial" w:hAnsi="Arial" w:cs="Arial"/>
          <w:sz w:val="18"/>
          <w:szCs w:val="18"/>
        </w:rPr>
        <w:t xml:space="preserve">poter progettare dei </w:t>
      </w:r>
      <w:r w:rsidR="00FC0C07" w:rsidRPr="00FC0C07">
        <w:rPr>
          <w:rFonts w:ascii="Arial" w:hAnsi="Arial" w:cs="Arial"/>
          <w:sz w:val="18"/>
          <w:szCs w:val="18"/>
        </w:rPr>
        <w:t xml:space="preserve"> piani di miglioramento del servizio che, partendo</w:t>
      </w:r>
      <w:r w:rsidR="00B94615">
        <w:rPr>
          <w:rFonts w:ascii="Arial" w:hAnsi="Arial" w:cs="Arial"/>
          <w:sz w:val="18"/>
          <w:szCs w:val="18"/>
        </w:rPr>
        <w:t xml:space="preserve"> </w:t>
      </w:r>
      <w:r w:rsidR="00FC0C07" w:rsidRPr="00FC0C07">
        <w:rPr>
          <w:rFonts w:ascii="Arial" w:hAnsi="Arial" w:cs="Arial"/>
          <w:sz w:val="18"/>
          <w:szCs w:val="18"/>
        </w:rPr>
        <w:t>dalla lettura reale e critica della realtà scolastica, tengano conto anche del parere espresso</w:t>
      </w:r>
      <w:r>
        <w:rPr>
          <w:rFonts w:ascii="Arial" w:hAnsi="Arial" w:cs="Arial"/>
          <w:sz w:val="18"/>
          <w:szCs w:val="18"/>
        </w:rPr>
        <w:t xml:space="preserve"> </w:t>
      </w:r>
      <w:r w:rsidR="00FC0C07" w:rsidRPr="00FC0C07">
        <w:rPr>
          <w:rFonts w:ascii="Arial" w:hAnsi="Arial" w:cs="Arial"/>
          <w:sz w:val="18"/>
          <w:szCs w:val="18"/>
        </w:rPr>
        <w:t xml:space="preserve">da tutti gli operatori e utenti coinvolti. </w:t>
      </w:r>
      <w:r w:rsidR="00FC0C07" w:rsidRPr="00FC0C07">
        <w:rPr>
          <w:rFonts w:ascii="Arial" w:hAnsi="Arial" w:cs="Arial"/>
          <w:sz w:val="18"/>
          <w:szCs w:val="18"/>
        </w:rPr>
        <w:cr/>
      </w:r>
      <w:r w:rsidR="00B94615">
        <w:rPr>
          <w:rFonts w:ascii="Arial" w:hAnsi="Arial" w:cs="Arial"/>
          <w:sz w:val="18"/>
          <w:szCs w:val="18"/>
        </w:rPr>
        <w:t>A tal fine,</w:t>
      </w:r>
      <w:r w:rsidR="005120D3">
        <w:rPr>
          <w:rFonts w:ascii="Arial" w:hAnsi="Arial" w:cs="Arial"/>
          <w:sz w:val="18"/>
          <w:szCs w:val="18"/>
        </w:rPr>
        <w:t xml:space="preserve"> oltre ai dati presenti nella piattaforma del MIUR sull’autovalutazione</w:t>
      </w:r>
      <w:r w:rsidR="00AD0B70">
        <w:rPr>
          <w:rFonts w:ascii="Arial" w:hAnsi="Arial" w:cs="Arial"/>
          <w:sz w:val="18"/>
          <w:szCs w:val="18"/>
        </w:rPr>
        <w:t>,</w:t>
      </w:r>
      <w:r w:rsidR="005120D3">
        <w:rPr>
          <w:rFonts w:ascii="Arial" w:hAnsi="Arial" w:cs="Arial"/>
          <w:sz w:val="18"/>
          <w:szCs w:val="18"/>
        </w:rPr>
        <w:t xml:space="preserve"> sono stati utilizzati anche quelli  raccolti attraverso i questionari </w:t>
      </w:r>
      <w:r w:rsidR="005120D3" w:rsidRPr="001044B2">
        <w:rPr>
          <w:rFonts w:ascii="Arial" w:hAnsi="Arial" w:cs="Arial"/>
          <w:sz w:val="18"/>
          <w:szCs w:val="18"/>
        </w:rPr>
        <w:t>somministrati a genitori, d</w:t>
      </w:r>
      <w:r w:rsidR="005120D3">
        <w:rPr>
          <w:rFonts w:ascii="Arial" w:hAnsi="Arial" w:cs="Arial"/>
          <w:sz w:val="18"/>
          <w:szCs w:val="18"/>
        </w:rPr>
        <w:t xml:space="preserve">ocenti e alunni </w:t>
      </w:r>
      <w:r w:rsidR="001044B2" w:rsidRPr="001044B2">
        <w:rPr>
          <w:rFonts w:ascii="Arial" w:hAnsi="Arial" w:cs="Arial"/>
          <w:sz w:val="18"/>
          <w:szCs w:val="18"/>
        </w:rPr>
        <w:t>.</w:t>
      </w:r>
      <w:r w:rsidR="005120D3">
        <w:rPr>
          <w:rFonts w:ascii="Arial" w:hAnsi="Arial" w:cs="Arial"/>
          <w:sz w:val="18"/>
          <w:szCs w:val="18"/>
        </w:rPr>
        <w:t xml:space="preserve"> Tali dati </w:t>
      </w:r>
      <w:r w:rsidR="001044B2" w:rsidRPr="001044B2">
        <w:rPr>
          <w:rFonts w:ascii="Arial" w:hAnsi="Arial" w:cs="Arial"/>
          <w:sz w:val="18"/>
          <w:szCs w:val="18"/>
        </w:rPr>
        <w:t xml:space="preserve"> sono stati rielaborati </w:t>
      </w:r>
      <w:r w:rsidR="005120D3">
        <w:rPr>
          <w:rFonts w:ascii="Arial" w:hAnsi="Arial" w:cs="Arial"/>
          <w:sz w:val="18"/>
          <w:szCs w:val="18"/>
        </w:rPr>
        <w:t xml:space="preserve">dalle F.S. per il POF e l’autovalutazione </w:t>
      </w:r>
      <w:r w:rsidR="001044B2" w:rsidRPr="001044B2">
        <w:rPr>
          <w:rFonts w:ascii="Arial" w:hAnsi="Arial" w:cs="Arial"/>
          <w:sz w:val="18"/>
          <w:szCs w:val="18"/>
        </w:rPr>
        <w:t>e discussi sia in seno al nucleo di autovalutazione costituito da tutte le F. S., sia in collegio dei docenti</w:t>
      </w:r>
      <w:r w:rsidR="00FC0C07">
        <w:rPr>
          <w:rFonts w:ascii="Arial" w:hAnsi="Arial" w:cs="Arial"/>
          <w:sz w:val="18"/>
          <w:szCs w:val="18"/>
        </w:rPr>
        <w:t>.</w:t>
      </w:r>
      <w:r w:rsidR="00E85374">
        <w:rPr>
          <w:rFonts w:ascii="Arial" w:hAnsi="Arial" w:cs="Arial"/>
          <w:sz w:val="18"/>
          <w:szCs w:val="18"/>
        </w:rPr>
        <w:t xml:space="preserve"> </w:t>
      </w:r>
    </w:p>
    <w:p w:rsidR="00EC2060" w:rsidRPr="00EC2060" w:rsidRDefault="00EC2060" w:rsidP="00EC2060">
      <w:pPr>
        <w:spacing w:line="360" w:lineRule="auto"/>
        <w:jc w:val="center"/>
        <w:rPr>
          <w:rFonts w:ascii="Arial" w:hAnsi="Arial" w:cs="Arial"/>
          <w:b/>
          <w:sz w:val="18"/>
          <w:szCs w:val="18"/>
        </w:rPr>
      </w:pPr>
      <w:r w:rsidRPr="00EC2060">
        <w:rPr>
          <w:rFonts w:ascii="Arial" w:hAnsi="Arial" w:cs="Arial"/>
          <w:b/>
          <w:sz w:val="18"/>
          <w:szCs w:val="18"/>
        </w:rPr>
        <w:t>Conclusione</w:t>
      </w:r>
    </w:p>
    <w:p w:rsidR="00EC2060" w:rsidRPr="00EC2060" w:rsidRDefault="00EC2060" w:rsidP="00EC2060">
      <w:pPr>
        <w:spacing w:line="360" w:lineRule="auto"/>
        <w:jc w:val="both"/>
        <w:rPr>
          <w:rFonts w:ascii="Arial" w:hAnsi="Arial" w:cs="Arial"/>
          <w:sz w:val="18"/>
          <w:szCs w:val="18"/>
        </w:rPr>
      </w:pPr>
      <w:r w:rsidRPr="00EC2060">
        <w:rPr>
          <w:rFonts w:ascii="Arial" w:hAnsi="Arial" w:cs="Arial"/>
          <w:sz w:val="18"/>
          <w:szCs w:val="18"/>
        </w:rPr>
        <w:t>Le occasioni di riflessione</w:t>
      </w:r>
      <w:r w:rsidR="005120D3">
        <w:rPr>
          <w:rFonts w:ascii="Arial" w:hAnsi="Arial" w:cs="Arial"/>
          <w:sz w:val="18"/>
          <w:szCs w:val="18"/>
        </w:rPr>
        <w:t xml:space="preserve"> e</w:t>
      </w:r>
      <w:r w:rsidRPr="00EC2060">
        <w:rPr>
          <w:rFonts w:ascii="Arial" w:hAnsi="Arial" w:cs="Arial"/>
          <w:sz w:val="18"/>
          <w:szCs w:val="18"/>
        </w:rPr>
        <w:t xml:space="preserve"> di analisi che si sono presentate nelle periodiche riunioni collegiali delle varie commissioni  e/o gruppi di lavoro, dei consigli di intersezione, interclasse e classe e del Consiglio d’istituto e del Collegio dei docenti hanno costituito un monitoraggio continuo delle attività e dei progetti previsti dal Programma annuale.</w:t>
      </w:r>
    </w:p>
    <w:p w:rsidR="00EC2060" w:rsidRPr="00EC2060" w:rsidRDefault="007679B1" w:rsidP="00EC2060">
      <w:pPr>
        <w:spacing w:line="360" w:lineRule="auto"/>
        <w:jc w:val="both"/>
        <w:rPr>
          <w:rFonts w:ascii="Arial" w:hAnsi="Arial" w:cs="Arial"/>
          <w:sz w:val="18"/>
          <w:szCs w:val="18"/>
        </w:rPr>
      </w:pPr>
      <w:r w:rsidRPr="00121CC7">
        <w:rPr>
          <w:rFonts w:ascii="Arial" w:hAnsi="Arial" w:cs="Arial"/>
          <w:sz w:val="18"/>
          <w:szCs w:val="18"/>
        </w:rPr>
        <w:t>I</w:t>
      </w:r>
      <w:r w:rsidR="00EC2060" w:rsidRPr="00121CC7">
        <w:rPr>
          <w:rFonts w:ascii="Arial" w:hAnsi="Arial" w:cs="Arial"/>
          <w:sz w:val="18"/>
          <w:szCs w:val="18"/>
        </w:rPr>
        <w:t xml:space="preserve"> risultati dell’indagine condotta nei confronti degli alunni</w:t>
      </w:r>
      <w:r w:rsidR="00E75B64" w:rsidRPr="00121CC7">
        <w:rPr>
          <w:rFonts w:ascii="Arial" w:hAnsi="Arial" w:cs="Arial"/>
          <w:sz w:val="18"/>
          <w:szCs w:val="18"/>
        </w:rPr>
        <w:t xml:space="preserve">, dei genitori e del personale </w:t>
      </w:r>
      <w:r w:rsidR="00201952" w:rsidRPr="00121CC7">
        <w:rPr>
          <w:rFonts w:ascii="Arial" w:hAnsi="Arial" w:cs="Arial"/>
          <w:sz w:val="18"/>
          <w:szCs w:val="18"/>
        </w:rPr>
        <w:t xml:space="preserve">docente </w:t>
      </w:r>
      <w:r w:rsidR="00E75B64" w:rsidRPr="00121CC7">
        <w:rPr>
          <w:rFonts w:ascii="Arial" w:hAnsi="Arial" w:cs="Arial"/>
          <w:sz w:val="18"/>
          <w:szCs w:val="18"/>
        </w:rPr>
        <w:t>attraverso i questionari di autovalutazione</w:t>
      </w:r>
      <w:r w:rsidRPr="00121CC7">
        <w:rPr>
          <w:rFonts w:ascii="Arial" w:hAnsi="Arial" w:cs="Arial"/>
          <w:sz w:val="18"/>
          <w:szCs w:val="18"/>
        </w:rPr>
        <w:t xml:space="preserve"> hanno fatto registrare un giudizio complessivamente positivo</w:t>
      </w:r>
      <w:r w:rsidR="00E75B64" w:rsidRPr="00121CC7">
        <w:rPr>
          <w:rFonts w:ascii="Arial" w:hAnsi="Arial" w:cs="Arial"/>
          <w:sz w:val="18"/>
          <w:szCs w:val="18"/>
        </w:rPr>
        <w:t>.</w:t>
      </w:r>
      <w:r w:rsidR="00EC2060" w:rsidRPr="00121CC7">
        <w:rPr>
          <w:rFonts w:ascii="Arial" w:hAnsi="Arial" w:cs="Arial"/>
          <w:sz w:val="18"/>
          <w:szCs w:val="18"/>
        </w:rPr>
        <w:t xml:space="preserve"> La maggioranza degli studenti</w:t>
      </w:r>
      <w:r w:rsidRPr="00121CC7">
        <w:rPr>
          <w:rFonts w:ascii="Arial" w:hAnsi="Arial" w:cs="Arial"/>
          <w:sz w:val="18"/>
          <w:szCs w:val="18"/>
        </w:rPr>
        <w:t xml:space="preserve">, infatti, </w:t>
      </w:r>
      <w:r w:rsidR="00EC2060" w:rsidRPr="00121CC7">
        <w:rPr>
          <w:rFonts w:ascii="Arial" w:hAnsi="Arial" w:cs="Arial"/>
          <w:sz w:val="18"/>
          <w:szCs w:val="18"/>
        </w:rPr>
        <w:t xml:space="preserve"> si sono dichiarati in generale abbastanza o completamen</w:t>
      </w:r>
      <w:r w:rsidR="005120D3" w:rsidRPr="00121CC7">
        <w:rPr>
          <w:rFonts w:ascii="Arial" w:hAnsi="Arial" w:cs="Arial"/>
          <w:sz w:val="18"/>
          <w:szCs w:val="18"/>
        </w:rPr>
        <w:t>t</w:t>
      </w:r>
      <w:r w:rsidR="00EC2060" w:rsidRPr="00121CC7">
        <w:rPr>
          <w:rFonts w:ascii="Arial" w:hAnsi="Arial" w:cs="Arial"/>
          <w:sz w:val="18"/>
          <w:szCs w:val="18"/>
        </w:rPr>
        <w:t xml:space="preserve">e soddisfatti del servizio scolastico di cui hanno usufruito nelle scuole dell’Istituto Comprensivo Statale </w:t>
      </w:r>
      <w:r w:rsidR="00E85374" w:rsidRPr="00121CC7">
        <w:rPr>
          <w:rFonts w:ascii="Arial" w:hAnsi="Arial" w:cs="Arial"/>
          <w:sz w:val="18"/>
          <w:szCs w:val="18"/>
        </w:rPr>
        <w:t>San Giovanni Bosco, così come i genitori</w:t>
      </w:r>
      <w:r w:rsidR="00EC2060" w:rsidRPr="00121CC7">
        <w:rPr>
          <w:rFonts w:ascii="Arial" w:hAnsi="Arial" w:cs="Arial"/>
          <w:sz w:val="18"/>
          <w:szCs w:val="18"/>
        </w:rPr>
        <w:t>.</w:t>
      </w:r>
      <w:r w:rsidR="00121CC7" w:rsidRPr="00121CC7">
        <w:rPr>
          <w:rFonts w:ascii="Arial" w:hAnsi="Arial" w:cs="Arial"/>
          <w:sz w:val="18"/>
          <w:szCs w:val="18"/>
        </w:rPr>
        <w:t xml:space="preserve"> Una criticità è riscontrata nella carenza di alcuni servizi quali la mensa e il trasporto e nella necessità di migliorare le condizioni delle strutture e degli spazi esterni.</w:t>
      </w:r>
      <w:r w:rsidR="00E85374" w:rsidRPr="00121CC7">
        <w:rPr>
          <w:rFonts w:ascii="Arial" w:hAnsi="Arial" w:cs="Arial"/>
          <w:sz w:val="18"/>
          <w:szCs w:val="18"/>
        </w:rPr>
        <w:t xml:space="preserve"> I risultati dei questionari vengono allegati alla presente relazione.</w:t>
      </w:r>
    </w:p>
    <w:p w:rsidR="00E85374" w:rsidRDefault="00E85374" w:rsidP="00E85374">
      <w:pPr>
        <w:spacing w:after="0" w:line="360" w:lineRule="auto"/>
        <w:ind w:left="720"/>
        <w:rPr>
          <w:rFonts w:ascii="Arial" w:hAnsi="Arial" w:cs="Arial"/>
          <w:sz w:val="18"/>
          <w:szCs w:val="18"/>
        </w:rPr>
      </w:pPr>
    </w:p>
    <w:p w:rsidR="00E85374" w:rsidRDefault="00E85374" w:rsidP="00E85374">
      <w:pPr>
        <w:spacing w:after="0" w:line="360" w:lineRule="auto"/>
        <w:ind w:left="720"/>
        <w:rPr>
          <w:rFonts w:ascii="Arial" w:hAnsi="Arial" w:cs="Arial"/>
          <w:sz w:val="18"/>
          <w:szCs w:val="18"/>
        </w:rPr>
      </w:pPr>
    </w:p>
    <w:p w:rsidR="00E85374" w:rsidRDefault="00E85374" w:rsidP="00E85374">
      <w:pPr>
        <w:spacing w:after="0" w:line="360" w:lineRule="auto"/>
        <w:ind w:left="720"/>
        <w:rPr>
          <w:rFonts w:ascii="Arial" w:hAnsi="Arial" w:cs="Arial"/>
          <w:sz w:val="18"/>
          <w:szCs w:val="18"/>
        </w:rPr>
      </w:pPr>
      <w:r>
        <w:rPr>
          <w:rFonts w:ascii="Arial" w:hAnsi="Arial" w:cs="Arial"/>
          <w:sz w:val="18"/>
          <w:szCs w:val="18"/>
        </w:rPr>
        <w:t>Barrafranca 2</w:t>
      </w:r>
      <w:r w:rsidR="003444BB">
        <w:rPr>
          <w:rFonts w:ascii="Arial" w:hAnsi="Arial" w:cs="Arial"/>
          <w:sz w:val="18"/>
          <w:szCs w:val="18"/>
        </w:rPr>
        <w:t>8</w:t>
      </w:r>
      <w:r w:rsidR="003907AC">
        <w:rPr>
          <w:rFonts w:ascii="Arial" w:hAnsi="Arial" w:cs="Arial"/>
          <w:sz w:val="18"/>
          <w:szCs w:val="18"/>
        </w:rPr>
        <w:t>/06/201</w:t>
      </w:r>
      <w:r w:rsidR="003444BB">
        <w:rPr>
          <w:rFonts w:ascii="Arial" w:hAnsi="Arial" w:cs="Arial"/>
          <w:sz w:val="18"/>
          <w:szCs w:val="18"/>
        </w:rPr>
        <w:t>6</w:t>
      </w:r>
    </w:p>
    <w:p w:rsidR="00E85374" w:rsidRDefault="00E85374" w:rsidP="00E85374">
      <w:pPr>
        <w:spacing w:after="0" w:line="360" w:lineRule="auto"/>
        <w:ind w:left="720"/>
        <w:rPr>
          <w:rFonts w:ascii="Arial" w:hAnsi="Arial" w:cs="Arial"/>
          <w:sz w:val="18"/>
          <w:szCs w:val="18"/>
        </w:rPr>
      </w:pPr>
    </w:p>
    <w:p w:rsidR="00E85374" w:rsidRDefault="00E85374" w:rsidP="00E85374">
      <w:pPr>
        <w:spacing w:after="0" w:line="360" w:lineRule="auto"/>
        <w:ind w:left="720"/>
        <w:jc w:val="right"/>
        <w:rPr>
          <w:rFonts w:ascii="Arial" w:hAnsi="Arial" w:cs="Arial"/>
          <w:sz w:val="18"/>
          <w:szCs w:val="18"/>
        </w:rPr>
      </w:pPr>
      <w:r>
        <w:rPr>
          <w:rFonts w:ascii="Arial" w:hAnsi="Arial" w:cs="Arial"/>
          <w:sz w:val="18"/>
          <w:szCs w:val="18"/>
        </w:rPr>
        <w:t>La dirigente</w:t>
      </w:r>
      <w:r w:rsidR="003444BB">
        <w:rPr>
          <w:rFonts w:ascii="Arial" w:hAnsi="Arial" w:cs="Arial"/>
          <w:sz w:val="18"/>
          <w:szCs w:val="18"/>
        </w:rPr>
        <w:t xml:space="preserve"> scolastica</w:t>
      </w:r>
    </w:p>
    <w:p w:rsidR="00EC2060" w:rsidRPr="00EC2060" w:rsidRDefault="00E85374" w:rsidP="00E85374">
      <w:pPr>
        <w:spacing w:after="0" w:line="360" w:lineRule="auto"/>
        <w:ind w:left="720"/>
        <w:jc w:val="right"/>
        <w:rPr>
          <w:rFonts w:ascii="Arial" w:hAnsi="Arial" w:cs="Arial"/>
          <w:sz w:val="18"/>
          <w:szCs w:val="18"/>
        </w:rPr>
      </w:pPr>
      <w:r>
        <w:rPr>
          <w:rFonts w:ascii="Arial" w:hAnsi="Arial" w:cs="Arial"/>
          <w:sz w:val="18"/>
          <w:szCs w:val="18"/>
        </w:rPr>
        <w:t>Prof.ssa Luigia Maria Emilia Perricone</w:t>
      </w:r>
      <w:r w:rsidR="00EC2060" w:rsidRPr="00EC2060">
        <w:rPr>
          <w:rFonts w:ascii="Arial" w:hAnsi="Arial" w:cs="Arial"/>
          <w:sz w:val="18"/>
          <w:szCs w:val="18"/>
        </w:rPr>
        <w:br/>
        <w:t xml:space="preserve"> </w:t>
      </w:r>
    </w:p>
    <w:p w:rsidR="009E6597" w:rsidRPr="00EC2060" w:rsidRDefault="009E6597"/>
    <w:sectPr w:rsidR="009E6597" w:rsidRPr="00EC2060" w:rsidSect="009E6597">
      <w:footerReference w:type="defaul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4ED" w:rsidRDefault="00DE14ED" w:rsidP="00C854CA">
      <w:pPr>
        <w:spacing w:after="0" w:line="240" w:lineRule="auto"/>
      </w:pPr>
      <w:r>
        <w:separator/>
      </w:r>
    </w:p>
  </w:endnote>
  <w:endnote w:type="continuationSeparator" w:id="0">
    <w:p w:rsidR="00DE14ED" w:rsidRDefault="00DE14ED" w:rsidP="00C85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9344"/>
      <w:docPartObj>
        <w:docPartGallery w:val="Page Numbers (Bottom of Page)"/>
        <w:docPartUnique/>
      </w:docPartObj>
    </w:sdtPr>
    <w:sdtEndPr/>
    <w:sdtContent>
      <w:p w:rsidR="00C854CA" w:rsidRDefault="00FD54BA">
        <w:pPr>
          <w:pStyle w:val="Pidipagina"/>
          <w:jc w:val="right"/>
        </w:pPr>
        <w:r>
          <w:fldChar w:fldCharType="begin"/>
        </w:r>
        <w:r>
          <w:instrText xml:space="preserve"> PAGE   \* MERGEFORMAT </w:instrText>
        </w:r>
        <w:r>
          <w:fldChar w:fldCharType="separate"/>
        </w:r>
        <w:r w:rsidR="00BB759A">
          <w:rPr>
            <w:noProof/>
          </w:rPr>
          <w:t>1</w:t>
        </w:r>
        <w:r>
          <w:rPr>
            <w:noProof/>
          </w:rPr>
          <w:fldChar w:fldCharType="end"/>
        </w:r>
      </w:p>
    </w:sdtContent>
  </w:sdt>
  <w:p w:rsidR="00C854CA" w:rsidRDefault="00C854C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4ED" w:rsidRDefault="00DE14ED" w:rsidP="00C854CA">
      <w:pPr>
        <w:spacing w:after="0" w:line="240" w:lineRule="auto"/>
      </w:pPr>
      <w:r>
        <w:separator/>
      </w:r>
    </w:p>
  </w:footnote>
  <w:footnote w:type="continuationSeparator" w:id="0">
    <w:p w:rsidR="00DE14ED" w:rsidRDefault="00DE14ED" w:rsidP="00C854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A095C"/>
    <w:multiLevelType w:val="hybridMultilevel"/>
    <w:tmpl w:val="7D94F8E8"/>
    <w:lvl w:ilvl="0" w:tplc="C606782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75E80D06"/>
    <w:multiLevelType w:val="hybridMultilevel"/>
    <w:tmpl w:val="48EC0A7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060"/>
    <w:rsid w:val="001044B2"/>
    <w:rsid w:val="00121CC7"/>
    <w:rsid w:val="00147BF7"/>
    <w:rsid w:val="00201952"/>
    <w:rsid w:val="00252A83"/>
    <w:rsid w:val="002C29EE"/>
    <w:rsid w:val="003444BB"/>
    <w:rsid w:val="003873C1"/>
    <w:rsid w:val="003907AC"/>
    <w:rsid w:val="003C1E5D"/>
    <w:rsid w:val="003C41A8"/>
    <w:rsid w:val="0044140B"/>
    <w:rsid w:val="00441D95"/>
    <w:rsid w:val="0045196C"/>
    <w:rsid w:val="004A21FC"/>
    <w:rsid w:val="004F09E0"/>
    <w:rsid w:val="00510C61"/>
    <w:rsid w:val="005120D3"/>
    <w:rsid w:val="005C2935"/>
    <w:rsid w:val="005F199C"/>
    <w:rsid w:val="00621C22"/>
    <w:rsid w:val="0065746C"/>
    <w:rsid w:val="006A1FD2"/>
    <w:rsid w:val="006E34BE"/>
    <w:rsid w:val="006F38F3"/>
    <w:rsid w:val="00743BA5"/>
    <w:rsid w:val="00755EA2"/>
    <w:rsid w:val="007679B1"/>
    <w:rsid w:val="007F5138"/>
    <w:rsid w:val="009340CC"/>
    <w:rsid w:val="009363EB"/>
    <w:rsid w:val="00942576"/>
    <w:rsid w:val="009A30A7"/>
    <w:rsid w:val="009A7B10"/>
    <w:rsid w:val="009C5728"/>
    <w:rsid w:val="009E157E"/>
    <w:rsid w:val="009E514F"/>
    <w:rsid w:val="009E6597"/>
    <w:rsid w:val="009F42FB"/>
    <w:rsid w:val="00A207C1"/>
    <w:rsid w:val="00A34296"/>
    <w:rsid w:val="00A45FA4"/>
    <w:rsid w:val="00AA0A22"/>
    <w:rsid w:val="00AA3C1B"/>
    <w:rsid w:val="00AD0B70"/>
    <w:rsid w:val="00AF769C"/>
    <w:rsid w:val="00B04F9F"/>
    <w:rsid w:val="00B33455"/>
    <w:rsid w:val="00B36D8E"/>
    <w:rsid w:val="00B564FF"/>
    <w:rsid w:val="00B94615"/>
    <w:rsid w:val="00B966BA"/>
    <w:rsid w:val="00BA7636"/>
    <w:rsid w:val="00BB759A"/>
    <w:rsid w:val="00BB7723"/>
    <w:rsid w:val="00BC4679"/>
    <w:rsid w:val="00BD5E26"/>
    <w:rsid w:val="00C440AF"/>
    <w:rsid w:val="00C61F76"/>
    <w:rsid w:val="00C854CA"/>
    <w:rsid w:val="00C87F07"/>
    <w:rsid w:val="00C94272"/>
    <w:rsid w:val="00CE209C"/>
    <w:rsid w:val="00DA3FB0"/>
    <w:rsid w:val="00DD72F0"/>
    <w:rsid w:val="00DE14ED"/>
    <w:rsid w:val="00DF470C"/>
    <w:rsid w:val="00DF5600"/>
    <w:rsid w:val="00E47482"/>
    <w:rsid w:val="00E72E08"/>
    <w:rsid w:val="00E75B64"/>
    <w:rsid w:val="00E85374"/>
    <w:rsid w:val="00E8701B"/>
    <w:rsid w:val="00E876FB"/>
    <w:rsid w:val="00EA52CB"/>
    <w:rsid w:val="00EC2060"/>
    <w:rsid w:val="00ED24B2"/>
    <w:rsid w:val="00F16ED4"/>
    <w:rsid w:val="00F24F10"/>
    <w:rsid w:val="00F71B26"/>
    <w:rsid w:val="00F84552"/>
    <w:rsid w:val="00FC0C07"/>
    <w:rsid w:val="00FD54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2060"/>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EC2060"/>
    <w:rPr>
      <w:b/>
      <w:bCs/>
    </w:rPr>
  </w:style>
  <w:style w:type="paragraph" w:styleId="Nessunaspaziatura">
    <w:name w:val="No Spacing"/>
    <w:uiPriority w:val="1"/>
    <w:qFormat/>
    <w:rsid w:val="00EC2060"/>
    <w:pPr>
      <w:spacing w:after="0" w:line="240" w:lineRule="auto"/>
    </w:pPr>
    <w:rPr>
      <w:rFonts w:ascii="Calibri" w:eastAsia="Calibri" w:hAnsi="Calibri" w:cs="Times New Roman"/>
    </w:rPr>
  </w:style>
  <w:style w:type="paragraph" w:styleId="Testofumetto">
    <w:name w:val="Balloon Text"/>
    <w:basedOn w:val="Normale"/>
    <w:link w:val="TestofumettoCarattere"/>
    <w:uiPriority w:val="99"/>
    <w:semiHidden/>
    <w:unhideWhenUsed/>
    <w:rsid w:val="00EC206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C2060"/>
    <w:rPr>
      <w:rFonts w:ascii="Tahoma" w:eastAsia="Calibri" w:hAnsi="Tahoma" w:cs="Tahoma"/>
      <w:sz w:val="16"/>
      <w:szCs w:val="16"/>
    </w:rPr>
  </w:style>
  <w:style w:type="paragraph" w:styleId="Intestazione">
    <w:name w:val="header"/>
    <w:basedOn w:val="Normale"/>
    <w:link w:val="IntestazioneCarattere"/>
    <w:uiPriority w:val="99"/>
    <w:semiHidden/>
    <w:unhideWhenUsed/>
    <w:rsid w:val="00C854C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854CA"/>
    <w:rPr>
      <w:rFonts w:ascii="Calibri" w:eastAsia="Calibri" w:hAnsi="Calibri" w:cs="Times New Roman"/>
    </w:rPr>
  </w:style>
  <w:style w:type="paragraph" w:styleId="Pidipagina">
    <w:name w:val="footer"/>
    <w:basedOn w:val="Normale"/>
    <w:link w:val="PidipaginaCarattere"/>
    <w:uiPriority w:val="99"/>
    <w:unhideWhenUsed/>
    <w:rsid w:val="00C854C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54C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2060"/>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EC2060"/>
    <w:rPr>
      <w:b/>
      <w:bCs/>
    </w:rPr>
  </w:style>
  <w:style w:type="paragraph" w:styleId="Nessunaspaziatura">
    <w:name w:val="No Spacing"/>
    <w:uiPriority w:val="1"/>
    <w:qFormat/>
    <w:rsid w:val="00EC2060"/>
    <w:pPr>
      <w:spacing w:after="0" w:line="240" w:lineRule="auto"/>
    </w:pPr>
    <w:rPr>
      <w:rFonts w:ascii="Calibri" w:eastAsia="Calibri" w:hAnsi="Calibri" w:cs="Times New Roman"/>
    </w:rPr>
  </w:style>
  <w:style w:type="paragraph" w:styleId="Testofumetto">
    <w:name w:val="Balloon Text"/>
    <w:basedOn w:val="Normale"/>
    <w:link w:val="TestofumettoCarattere"/>
    <w:uiPriority w:val="99"/>
    <w:semiHidden/>
    <w:unhideWhenUsed/>
    <w:rsid w:val="00EC206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C2060"/>
    <w:rPr>
      <w:rFonts w:ascii="Tahoma" w:eastAsia="Calibri" w:hAnsi="Tahoma" w:cs="Tahoma"/>
      <w:sz w:val="16"/>
      <w:szCs w:val="16"/>
    </w:rPr>
  </w:style>
  <w:style w:type="paragraph" w:styleId="Intestazione">
    <w:name w:val="header"/>
    <w:basedOn w:val="Normale"/>
    <w:link w:val="IntestazioneCarattere"/>
    <w:uiPriority w:val="99"/>
    <w:semiHidden/>
    <w:unhideWhenUsed/>
    <w:rsid w:val="00C854C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854CA"/>
    <w:rPr>
      <w:rFonts w:ascii="Calibri" w:eastAsia="Calibri" w:hAnsi="Calibri" w:cs="Times New Roman"/>
    </w:rPr>
  </w:style>
  <w:style w:type="paragraph" w:styleId="Pidipagina">
    <w:name w:val="footer"/>
    <w:basedOn w:val="Normale"/>
    <w:link w:val="PidipaginaCarattere"/>
    <w:uiPriority w:val="99"/>
    <w:unhideWhenUsed/>
    <w:rsid w:val="00C854C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54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06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enic810007@istruzione.it"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enic824005@pec.istruzione.it" TargetMode="External"/><Relationship Id="rId2" Type="http://schemas.openxmlformats.org/officeDocument/2006/relationships/styles" Target="styles.xml"/><Relationship Id="rId16" Type="http://schemas.openxmlformats.org/officeDocument/2006/relationships/hyperlink" Target="mailto:enic810007@istruzione.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enic810007@istruzione.it"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enic810007@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3785</Words>
  <Characters>21579</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Luigina</cp:lastModifiedBy>
  <cp:revision>4</cp:revision>
  <cp:lastPrinted>2015-06-16T16:57:00Z</cp:lastPrinted>
  <dcterms:created xsi:type="dcterms:W3CDTF">2016-06-21T09:09:00Z</dcterms:created>
  <dcterms:modified xsi:type="dcterms:W3CDTF">2016-06-23T15:14:00Z</dcterms:modified>
</cp:coreProperties>
</file>